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D0" w:rsidRDefault="00A621D0" w:rsidP="00A621D0">
      <w:pPr>
        <w:jc w:val="right"/>
        <w:rPr>
          <w:sz w:val="16"/>
        </w:rPr>
      </w:pPr>
      <w:r w:rsidRPr="00BE39C6">
        <w:rPr>
          <w:sz w:val="20"/>
          <w:szCs w:val="20"/>
        </w:rPr>
        <w:t xml:space="preserve">Załącznik nr </w:t>
      </w:r>
      <w:r w:rsidR="002F4328">
        <w:rPr>
          <w:sz w:val="20"/>
          <w:szCs w:val="20"/>
        </w:rPr>
        <w:t>4</w:t>
      </w:r>
      <w:r w:rsidRPr="00BE39C6">
        <w:rPr>
          <w:sz w:val="20"/>
          <w:szCs w:val="20"/>
        </w:rPr>
        <w:t xml:space="preserve"> do SIWZ</w:t>
      </w:r>
    </w:p>
    <w:p w:rsidR="00A621D0" w:rsidRDefault="00A621D0" w:rsidP="00A621D0">
      <w:pPr>
        <w:widowControl w:val="0"/>
        <w:autoSpaceDE w:val="0"/>
        <w:autoSpaceDN w:val="0"/>
        <w:adjustRightInd w:val="0"/>
        <w:jc w:val="right"/>
        <w:rPr>
          <w:color w:val="000000"/>
        </w:rPr>
      </w:pPr>
    </w:p>
    <w:p w:rsidR="00A621D0" w:rsidRPr="00315012" w:rsidRDefault="00A621D0" w:rsidP="00A621D0">
      <w:pPr>
        <w:widowControl w:val="0"/>
        <w:autoSpaceDE w:val="0"/>
        <w:autoSpaceDN w:val="0"/>
        <w:adjustRightInd w:val="0"/>
        <w:jc w:val="center"/>
        <w:rPr>
          <w:color w:val="000000"/>
          <w:sz w:val="16"/>
          <w:szCs w:val="16"/>
        </w:rPr>
      </w:pPr>
      <w:r>
        <w:rPr>
          <w:color w:val="000000"/>
        </w:rPr>
        <w:t>WZÓR UMOWY</w:t>
      </w:r>
    </w:p>
    <w:p w:rsidR="00A621D0" w:rsidRPr="009836F1" w:rsidRDefault="00A621D0" w:rsidP="00A621D0">
      <w:r>
        <w:t xml:space="preserve"> </w:t>
      </w:r>
    </w:p>
    <w:p w:rsidR="00A621D0" w:rsidRPr="009836F1" w:rsidRDefault="00A621D0" w:rsidP="00A621D0">
      <w:pPr>
        <w:jc w:val="center"/>
      </w:pPr>
      <w:proofErr w:type="spellStart"/>
      <w:r w:rsidRPr="009836F1">
        <w:t>Um</w:t>
      </w:r>
      <w:proofErr w:type="spellEnd"/>
      <w:r w:rsidRPr="009836F1">
        <w:t xml:space="preserve"> _ ….._201</w:t>
      </w:r>
      <w:r>
        <w:t>7</w:t>
      </w:r>
    </w:p>
    <w:p w:rsidR="00A621D0" w:rsidRPr="009836F1" w:rsidRDefault="00A621D0" w:rsidP="00A621D0">
      <w:pPr>
        <w:jc w:val="center"/>
      </w:pPr>
      <w:r>
        <w:t xml:space="preserve">do zamówienia publicznego </w:t>
      </w:r>
      <w:proofErr w:type="spellStart"/>
      <w:r>
        <w:t>zn.spr</w:t>
      </w:r>
      <w:proofErr w:type="spellEnd"/>
      <w:r>
        <w:t>.</w:t>
      </w:r>
      <w:r w:rsidRPr="00AC015B">
        <w:rPr>
          <w:sz w:val="20"/>
          <w:szCs w:val="20"/>
        </w:rPr>
        <w:t xml:space="preserve"> </w:t>
      </w:r>
      <w:r w:rsidRPr="00A51906">
        <w:t>S.270.</w:t>
      </w:r>
      <w:r>
        <w:t>1</w:t>
      </w:r>
      <w:r w:rsidRPr="00A51906">
        <w:t>.201</w:t>
      </w:r>
      <w:r>
        <w:t>7</w:t>
      </w:r>
      <w:r w:rsidRPr="00A51906">
        <w:t>.</w:t>
      </w:r>
      <w:r>
        <w:t xml:space="preserve"> </w:t>
      </w:r>
    </w:p>
    <w:p w:rsidR="00A621D0" w:rsidRPr="009836F1" w:rsidRDefault="00A621D0" w:rsidP="00A621D0">
      <w:pPr>
        <w:jc w:val="both"/>
      </w:pPr>
    </w:p>
    <w:p w:rsidR="00A621D0" w:rsidRPr="009836F1" w:rsidRDefault="00A621D0" w:rsidP="00A621D0">
      <w:pPr>
        <w:jc w:val="both"/>
      </w:pPr>
      <w:r w:rsidRPr="009836F1">
        <w:t xml:space="preserve">Umowa zawarta w dniu  </w:t>
      </w:r>
      <w:r w:rsidRPr="008E6322">
        <w:t>………………………</w:t>
      </w:r>
      <w:r w:rsidRPr="009836F1">
        <w:t xml:space="preserve"> w </w:t>
      </w:r>
      <w:r>
        <w:t xml:space="preserve">siedzibie Nadleśnictwa Opole w </w:t>
      </w:r>
      <w:r w:rsidRPr="009836F1">
        <w:t xml:space="preserve">Opolu pomiędzy </w:t>
      </w:r>
      <w:r>
        <w:t xml:space="preserve">Skarbem Państwa </w:t>
      </w:r>
      <w:r w:rsidRPr="009836F1">
        <w:t xml:space="preserve">Państwowym Gospodarstwem Leśnym </w:t>
      </w:r>
      <w:r>
        <w:t xml:space="preserve">Lasy Państwowe </w:t>
      </w:r>
      <w:r w:rsidRPr="009836F1">
        <w:t>Nadleśnictwo Opole</w:t>
      </w:r>
      <w:r>
        <w:t xml:space="preserve"> z siedzibą przy</w:t>
      </w:r>
      <w:r w:rsidRPr="009836F1">
        <w:t xml:space="preserve"> ul. </w:t>
      </w:r>
      <w:proofErr w:type="spellStart"/>
      <w:r w:rsidRPr="009836F1">
        <w:t>Groszowicka</w:t>
      </w:r>
      <w:proofErr w:type="spellEnd"/>
      <w:r w:rsidRPr="009836F1">
        <w:t xml:space="preserve"> 10 45-517 Opole nr NIP 754-00-05-499</w:t>
      </w:r>
      <w:r>
        <w:t>, REGON 513613130</w:t>
      </w:r>
      <w:r w:rsidRPr="009836F1">
        <w:t xml:space="preserve"> zwanym w dalszej części umowy „Zamawiającym” reprezentowanym przez: mgr inż. Zdzisława Dzwonnika –  Nadleśniczego</w:t>
      </w:r>
    </w:p>
    <w:p w:rsidR="00A621D0" w:rsidRPr="009836F1" w:rsidRDefault="00A621D0" w:rsidP="00A621D0">
      <w:pPr>
        <w:jc w:val="both"/>
      </w:pPr>
      <w:r w:rsidRPr="009836F1">
        <w:t xml:space="preserve">a firmą: </w:t>
      </w:r>
    </w:p>
    <w:p w:rsidR="00A621D0" w:rsidRPr="009836F1" w:rsidRDefault="00A621D0" w:rsidP="00A621D0">
      <w:pPr>
        <w:jc w:val="both"/>
      </w:pPr>
      <w:r w:rsidRPr="009836F1">
        <w:t>……………………………………………………………………………….</w:t>
      </w:r>
    </w:p>
    <w:p w:rsidR="00A621D0" w:rsidRPr="009836F1" w:rsidRDefault="000202FA" w:rsidP="00A621D0">
      <w:pPr>
        <w:jc w:val="both"/>
      </w:pPr>
      <w:r>
        <w:t>nr NIP …………………… nr REGON …………………………………...</w:t>
      </w:r>
    </w:p>
    <w:p w:rsidR="00A621D0" w:rsidRDefault="00A621D0" w:rsidP="00A621D0">
      <w:pPr>
        <w:jc w:val="both"/>
      </w:pPr>
      <w:r w:rsidRPr="009836F1">
        <w:t>zwanym w dalszej części umowy „Wykon</w:t>
      </w:r>
      <w:r w:rsidR="000202FA">
        <w:t xml:space="preserve">awcą” reprezentowanym przez:  </w:t>
      </w:r>
    </w:p>
    <w:p w:rsidR="00A621D0" w:rsidRDefault="00A621D0" w:rsidP="00A621D0">
      <w:pPr>
        <w:jc w:val="both"/>
      </w:pPr>
      <w:r>
        <w:t>…………………</w:t>
      </w:r>
      <w:r w:rsidR="00EC3F26">
        <w:t>………………………………………………………………………………</w:t>
      </w:r>
    </w:p>
    <w:p w:rsidR="00A621D0" w:rsidRDefault="00A621D0" w:rsidP="00A621D0">
      <w:pPr>
        <w:jc w:val="center"/>
        <w:rPr>
          <w:b/>
        </w:rPr>
      </w:pPr>
    </w:p>
    <w:p w:rsidR="00A621D0" w:rsidRPr="00410712" w:rsidRDefault="00A621D0" w:rsidP="00A621D0">
      <w:pPr>
        <w:jc w:val="center"/>
        <w:rPr>
          <w:b/>
        </w:rPr>
      </w:pPr>
      <w:r>
        <w:rPr>
          <w:b/>
        </w:rPr>
        <w:t>Preambuła</w:t>
      </w:r>
    </w:p>
    <w:p w:rsidR="00A621D0" w:rsidRDefault="00A621D0" w:rsidP="00A621D0">
      <w:pPr>
        <w:jc w:val="both"/>
      </w:pPr>
      <w:r>
        <w:t xml:space="preserve">W wyniku przeprowadzonego postępowania o udzielenie zamówienia publicznego w trybie przetargu nieograniczonego pn. „Modernizacja placu </w:t>
      </w:r>
      <w:r w:rsidR="00EC3F26">
        <w:t>na Szkółce</w:t>
      </w:r>
      <w:r>
        <w:t xml:space="preserve"> </w:t>
      </w:r>
      <w:proofErr w:type="spellStart"/>
      <w:r>
        <w:t>Płaszczyna</w:t>
      </w:r>
      <w:proofErr w:type="spellEnd"/>
      <w:r>
        <w:t>” na podstawie Ustawy Prawo Zamówień Publicznych Strony zawierają umowę o następującej treści:</w:t>
      </w:r>
    </w:p>
    <w:p w:rsidR="00A621D0" w:rsidRDefault="00A621D0" w:rsidP="00A621D0">
      <w:pPr>
        <w:jc w:val="center"/>
      </w:pPr>
      <w:r w:rsidRPr="009836F1">
        <w:t>§ 1</w:t>
      </w:r>
    </w:p>
    <w:p w:rsidR="00A621D0" w:rsidRPr="00BB6E4E" w:rsidRDefault="00A621D0" w:rsidP="00A621D0">
      <w:pPr>
        <w:jc w:val="center"/>
        <w:rPr>
          <w:b/>
        </w:rPr>
      </w:pPr>
      <w:r w:rsidRPr="00BB6E4E">
        <w:rPr>
          <w:b/>
        </w:rPr>
        <w:t>Przedmiot umowy</w:t>
      </w:r>
    </w:p>
    <w:p w:rsidR="00A621D0" w:rsidRDefault="00A621D0" w:rsidP="00A621D0">
      <w:pPr>
        <w:pStyle w:val="Akapitzlist"/>
        <w:numPr>
          <w:ilvl w:val="0"/>
          <w:numId w:val="3"/>
        </w:numPr>
        <w:tabs>
          <w:tab w:val="left" w:pos="0"/>
        </w:tabs>
        <w:jc w:val="both"/>
      </w:pPr>
      <w:r w:rsidRPr="009836F1">
        <w:t xml:space="preserve">Zamawiający zleca, a Wykonawca </w:t>
      </w:r>
      <w:r>
        <w:t xml:space="preserve">zobowiązuje się  do wykonania  przedmiot umowy  </w:t>
      </w:r>
      <w:r w:rsidR="00EC3F26">
        <w:t xml:space="preserve">pod </w:t>
      </w:r>
      <w:r>
        <w:t xml:space="preserve">nazwą: Modernizacja placu </w:t>
      </w:r>
      <w:r w:rsidR="00EC3F26">
        <w:t xml:space="preserve"> na Szkółce</w:t>
      </w:r>
      <w:r>
        <w:t xml:space="preserve"> </w:t>
      </w:r>
      <w:proofErr w:type="spellStart"/>
      <w:r>
        <w:t>Płaszczyna</w:t>
      </w:r>
      <w:proofErr w:type="spellEnd"/>
      <w:r>
        <w:t>”.</w:t>
      </w:r>
    </w:p>
    <w:p w:rsidR="00A621D0" w:rsidRPr="00342290" w:rsidRDefault="00A621D0" w:rsidP="00A621D0">
      <w:pPr>
        <w:pStyle w:val="Akapitzlist"/>
        <w:numPr>
          <w:ilvl w:val="0"/>
          <w:numId w:val="3"/>
        </w:numPr>
        <w:tabs>
          <w:tab w:val="left" w:pos="0"/>
        </w:tabs>
        <w:jc w:val="both"/>
      </w:pPr>
      <w:r>
        <w:t xml:space="preserve">Lokalizacja zadania: </w:t>
      </w:r>
      <w:r w:rsidRPr="003F007C">
        <w:t xml:space="preserve">Szkółka Leśna </w:t>
      </w:r>
      <w:proofErr w:type="spellStart"/>
      <w:r w:rsidRPr="003F007C">
        <w:t>Płaszczyna</w:t>
      </w:r>
      <w:proofErr w:type="spellEnd"/>
      <w:r w:rsidRPr="003F007C">
        <w:t xml:space="preserve"> w Zawadzie działka nr 222 </w:t>
      </w:r>
      <w:r w:rsidRPr="00342290">
        <w:t xml:space="preserve">obręb Zawada gmina Turawa.  </w:t>
      </w:r>
    </w:p>
    <w:p w:rsidR="00023872" w:rsidRPr="00342290" w:rsidRDefault="00A621D0" w:rsidP="00023872">
      <w:pPr>
        <w:pStyle w:val="Akapitzlist"/>
        <w:numPr>
          <w:ilvl w:val="0"/>
          <w:numId w:val="3"/>
        </w:numPr>
        <w:tabs>
          <w:tab w:val="left" w:pos="0"/>
        </w:tabs>
        <w:jc w:val="both"/>
      </w:pPr>
      <w:r w:rsidRPr="00342290">
        <w:t xml:space="preserve">Zakres zamówienia obejmuje: </w:t>
      </w:r>
    </w:p>
    <w:p w:rsidR="00023872" w:rsidRPr="00342290" w:rsidRDefault="00023872" w:rsidP="00023872">
      <w:pPr>
        <w:pStyle w:val="Akapitzlist"/>
        <w:numPr>
          <w:ilvl w:val="0"/>
          <w:numId w:val="41"/>
        </w:numPr>
        <w:tabs>
          <w:tab w:val="left" w:pos="0"/>
        </w:tabs>
        <w:contextualSpacing w:val="0"/>
        <w:jc w:val="both"/>
      </w:pPr>
      <w:r w:rsidRPr="00342290">
        <w:t>Wymiana nawierzchni placu wewnętrznego o pow. 1264,90m</w:t>
      </w:r>
      <w:r w:rsidRPr="00342290">
        <w:rPr>
          <w:vertAlign w:val="superscript"/>
        </w:rPr>
        <w:t>2</w:t>
      </w:r>
      <w:r w:rsidRPr="00342290">
        <w:t xml:space="preserve">  w tym:</w:t>
      </w:r>
    </w:p>
    <w:p w:rsidR="00023872" w:rsidRPr="00342290" w:rsidRDefault="00023872" w:rsidP="00023872">
      <w:pPr>
        <w:pStyle w:val="Akapitzlist"/>
        <w:numPr>
          <w:ilvl w:val="0"/>
          <w:numId w:val="42"/>
        </w:numPr>
        <w:tabs>
          <w:tab w:val="left" w:pos="0"/>
        </w:tabs>
        <w:contextualSpacing w:val="0"/>
        <w:jc w:val="both"/>
      </w:pPr>
      <w:r w:rsidRPr="00342290">
        <w:t>nawierzchnia z kostki betonowej „8”</w:t>
      </w:r>
      <w:r w:rsidRPr="00342290">
        <w:tab/>
      </w:r>
      <w:r w:rsidRPr="00342290">
        <w:tab/>
        <w:t>916,50m</w:t>
      </w:r>
      <w:r w:rsidRPr="00342290">
        <w:rPr>
          <w:vertAlign w:val="superscript"/>
        </w:rPr>
        <w:t>2</w:t>
      </w:r>
    </w:p>
    <w:p w:rsidR="00023872" w:rsidRPr="00342290" w:rsidRDefault="00023872" w:rsidP="00023872">
      <w:pPr>
        <w:pStyle w:val="Akapitzlist"/>
        <w:numPr>
          <w:ilvl w:val="0"/>
          <w:numId w:val="42"/>
        </w:numPr>
        <w:tabs>
          <w:tab w:val="left" w:pos="0"/>
        </w:tabs>
        <w:contextualSpacing w:val="0"/>
        <w:jc w:val="both"/>
      </w:pPr>
      <w:r w:rsidRPr="00342290">
        <w:t>nawierzchnia z płyt ażurowych „10”</w:t>
      </w:r>
      <w:r w:rsidRPr="00342290">
        <w:tab/>
      </w:r>
      <w:r w:rsidRPr="00342290">
        <w:tab/>
        <w:t>132,60m</w:t>
      </w:r>
      <w:r w:rsidRPr="00342290">
        <w:rPr>
          <w:vertAlign w:val="superscript"/>
        </w:rPr>
        <w:t>2</w:t>
      </w:r>
    </w:p>
    <w:p w:rsidR="00023872" w:rsidRPr="00342290" w:rsidRDefault="00023872" w:rsidP="00023872">
      <w:pPr>
        <w:pStyle w:val="Akapitzlist"/>
        <w:numPr>
          <w:ilvl w:val="0"/>
          <w:numId w:val="42"/>
        </w:numPr>
        <w:tabs>
          <w:tab w:val="left" w:pos="0"/>
        </w:tabs>
        <w:contextualSpacing w:val="0"/>
        <w:jc w:val="both"/>
      </w:pPr>
      <w:r w:rsidRPr="00342290">
        <w:t>nawierzchnia z płyt ażurowych „8”</w:t>
      </w:r>
      <w:r w:rsidRPr="00342290">
        <w:tab/>
      </w:r>
      <w:r w:rsidRPr="00342290">
        <w:tab/>
        <w:t xml:space="preserve">  55,00m</w:t>
      </w:r>
      <w:r w:rsidRPr="00342290">
        <w:rPr>
          <w:vertAlign w:val="superscript"/>
        </w:rPr>
        <w:t>2</w:t>
      </w:r>
    </w:p>
    <w:p w:rsidR="00023872" w:rsidRPr="00342290" w:rsidRDefault="00023872" w:rsidP="00023872">
      <w:pPr>
        <w:pStyle w:val="Akapitzlist"/>
        <w:numPr>
          <w:ilvl w:val="0"/>
          <w:numId w:val="42"/>
        </w:numPr>
        <w:tabs>
          <w:tab w:val="left" w:pos="0"/>
        </w:tabs>
        <w:contextualSpacing w:val="0"/>
        <w:jc w:val="both"/>
      </w:pPr>
      <w:r w:rsidRPr="00342290">
        <w:t>nawierzchnia z kostki betonowej „8”</w:t>
      </w:r>
      <w:r w:rsidRPr="00342290">
        <w:tab/>
      </w:r>
      <w:r w:rsidRPr="00342290">
        <w:tab/>
        <w:t>110,80m</w:t>
      </w:r>
      <w:r w:rsidRPr="00342290">
        <w:rPr>
          <w:vertAlign w:val="superscript"/>
        </w:rPr>
        <w:t>2</w:t>
      </w:r>
    </w:p>
    <w:p w:rsidR="00023872" w:rsidRPr="00342290" w:rsidRDefault="00023872" w:rsidP="00023872">
      <w:pPr>
        <w:pStyle w:val="Akapitzlist"/>
        <w:numPr>
          <w:ilvl w:val="0"/>
          <w:numId w:val="42"/>
        </w:numPr>
        <w:tabs>
          <w:tab w:val="left" w:pos="0"/>
        </w:tabs>
        <w:contextualSpacing w:val="0"/>
        <w:jc w:val="both"/>
      </w:pPr>
      <w:r w:rsidRPr="00342290">
        <w:t>nawierzchnia miejsc postojowych</w:t>
      </w:r>
      <w:r w:rsidRPr="00342290">
        <w:tab/>
      </w:r>
      <w:r w:rsidRPr="00342290">
        <w:tab/>
      </w:r>
      <w:r w:rsidR="00342290">
        <w:tab/>
      </w:r>
      <w:r w:rsidRPr="00342290">
        <w:t xml:space="preserve">  50,00m</w:t>
      </w:r>
      <w:r w:rsidRPr="00342290">
        <w:rPr>
          <w:vertAlign w:val="superscript"/>
        </w:rPr>
        <w:t>2</w:t>
      </w:r>
    </w:p>
    <w:p w:rsidR="00023872" w:rsidRPr="00342290" w:rsidRDefault="00023872" w:rsidP="00023872">
      <w:pPr>
        <w:pStyle w:val="Akapitzlist"/>
        <w:numPr>
          <w:ilvl w:val="0"/>
          <w:numId w:val="41"/>
        </w:numPr>
        <w:tabs>
          <w:tab w:val="left" w:pos="0"/>
        </w:tabs>
        <w:contextualSpacing w:val="0"/>
        <w:jc w:val="both"/>
      </w:pPr>
      <w:r w:rsidRPr="00342290">
        <w:t>wymiana przyłącza wodnego</w:t>
      </w:r>
      <w:r w:rsidR="00342290">
        <w:t>,</w:t>
      </w:r>
      <w:r w:rsidRPr="00342290">
        <w:t xml:space="preserve"> </w:t>
      </w:r>
    </w:p>
    <w:p w:rsidR="00023872" w:rsidRPr="00342290" w:rsidRDefault="00023872" w:rsidP="00023872">
      <w:pPr>
        <w:pStyle w:val="Akapitzlist"/>
        <w:numPr>
          <w:ilvl w:val="0"/>
          <w:numId w:val="41"/>
        </w:numPr>
        <w:tabs>
          <w:tab w:val="left" w:pos="0"/>
        </w:tabs>
        <w:contextualSpacing w:val="0"/>
        <w:jc w:val="both"/>
      </w:pPr>
      <w:r w:rsidRPr="00342290">
        <w:t>wymiana hydroforu</w:t>
      </w:r>
      <w:r w:rsidR="00342290">
        <w:t>,</w:t>
      </w:r>
    </w:p>
    <w:p w:rsidR="00023872" w:rsidRPr="00342290" w:rsidRDefault="00023872" w:rsidP="00023872">
      <w:pPr>
        <w:pStyle w:val="Akapitzlist"/>
        <w:numPr>
          <w:ilvl w:val="0"/>
          <w:numId w:val="41"/>
        </w:numPr>
        <w:tabs>
          <w:tab w:val="left" w:pos="0"/>
        </w:tabs>
        <w:contextualSpacing w:val="0"/>
        <w:jc w:val="both"/>
      </w:pPr>
      <w:r w:rsidRPr="00342290">
        <w:t xml:space="preserve">wymiana przyłącza kanalizacyjnego do </w:t>
      </w:r>
      <w:proofErr w:type="spellStart"/>
      <w:r w:rsidR="00342290">
        <w:t>szamba</w:t>
      </w:r>
      <w:proofErr w:type="spellEnd"/>
      <w:r w:rsidR="00342290">
        <w:t>,</w:t>
      </w:r>
    </w:p>
    <w:p w:rsidR="00023872" w:rsidRPr="00342290" w:rsidRDefault="00023872" w:rsidP="00023872">
      <w:pPr>
        <w:pStyle w:val="Akapitzlist"/>
        <w:numPr>
          <w:ilvl w:val="0"/>
          <w:numId w:val="41"/>
        </w:numPr>
        <w:tabs>
          <w:tab w:val="left" w:pos="0"/>
        </w:tabs>
        <w:contextualSpacing w:val="0"/>
        <w:jc w:val="both"/>
      </w:pPr>
      <w:r w:rsidRPr="00342290">
        <w:t>wykonanie bramy przesuwnej</w:t>
      </w:r>
      <w:r w:rsidR="00342290">
        <w:t>,</w:t>
      </w:r>
      <w:r w:rsidRPr="00342290">
        <w:t xml:space="preserve"> </w:t>
      </w:r>
    </w:p>
    <w:p w:rsidR="00023872" w:rsidRPr="00342290" w:rsidRDefault="00023872" w:rsidP="00023872">
      <w:pPr>
        <w:pStyle w:val="Akapitzlist"/>
        <w:numPr>
          <w:ilvl w:val="0"/>
          <w:numId w:val="41"/>
        </w:numPr>
        <w:tabs>
          <w:tab w:val="left" w:pos="0"/>
        </w:tabs>
        <w:contextualSpacing w:val="0"/>
        <w:jc w:val="both"/>
      </w:pPr>
      <w:r w:rsidRPr="00342290">
        <w:t>przestawienie bramy dwuskrzydłowej i części ogrodzenia</w:t>
      </w:r>
      <w:r w:rsidR="00342290">
        <w:t>,</w:t>
      </w:r>
    </w:p>
    <w:p w:rsidR="00A621D0" w:rsidRPr="00342290" w:rsidRDefault="00023872" w:rsidP="00023872">
      <w:pPr>
        <w:pStyle w:val="Akapitzlist"/>
        <w:numPr>
          <w:ilvl w:val="0"/>
          <w:numId w:val="41"/>
        </w:numPr>
        <w:tabs>
          <w:tab w:val="left" w:pos="0"/>
        </w:tabs>
        <w:contextualSpacing w:val="0"/>
        <w:jc w:val="both"/>
      </w:pPr>
      <w:r w:rsidRPr="00342290">
        <w:t>wykonanie dwóch studni chłonnych</w:t>
      </w:r>
      <w:r w:rsidR="00342290">
        <w:t>,</w:t>
      </w:r>
    </w:p>
    <w:p w:rsidR="00A621D0" w:rsidRPr="00342290" w:rsidRDefault="00A621D0" w:rsidP="00A621D0">
      <w:pPr>
        <w:pStyle w:val="Akapitzlist"/>
        <w:numPr>
          <w:ilvl w:val="0"/>
          <w:numId w:val="3"/>
        </w:numPr>
        <w:jc w:val="both"/>
      </w:pPr>
      <w:r w:rsidRPr="00342290">
        <w:t>Prace należy wykonać zgodnie z:</w:t>
      </w:r>
    </w:p>
    <w:p w:rsidR="00A621D0" w:rsidRPr="00342290" w:rsidRDefault="00A621D0" w:rsidP="00A621D0">
      <w:pPr>
        <w:pStyle w:val="Akapitzlist"/>
        <w:numPr>
          <w:ilvl w:val="0"/>
          <w:numId w:val="2"/>
        </w:numPr>
        <w:jc w:val="both"/>
      </w:pPr>
      <w:r w:rsidRPr="00342290">
        <w:t xml:space="preserve">Specyfikacją Istotnych Warunków Zamówienia publicznego z dnia ……………  znak </w:t>
      </w:r>
      <w:proofErr w:type="spellStart"/>
      <w:r w:rsidRPr="00342290">
        <w:t>spr</w:t>
      </w:r>
      <w:proofErr w:type="spellEnd"/>
      <w:r w:rsidRPr="00342290">
        <w:t>. S.270.</w:t>
      </w:r>
      <w:r w:rsidR="000202FA" w:rsidRPr="00342290">
        <w:t>1</w:t>
      </w:r>
      <w:r w:rsidRPr="00342290">
        <w:t>.201</w:t>
      </w:r>
      <w:r w:rsidR="000202FA" w:rsidRPr="00342290">
        <w:t>7</w:t>
      </w:r>
      <w:r w:rsidRPr="00342290">
        <w:t xml:space="preserve">, </w:t>
      </w:r>
    </w:p>
    <w:p w:rsidR="00A621D0" w:rsidRPr="00342290" w:rsidRDefault="00A621D0" w:rsidP="00A621D0">
      <w:pPr>
        <w:numPr>
          <w:ilvl w:val="0"/>
          <w:numId w:val="2"/>
        </w:numPr>
        <w:tabs>
          <w:tab w:val="left" w:pos="0"/>
        </w:tabs>
        <w:jc w:val="both"/>
      </w:pPr>
      <w:r w:rsidRPr="00342290">
        <w:t>Projektem</w:t>
      </w:r>
      <w:r w:rsidR="00342290">
        <w:t>,</w:t>
      </w:r>
      <w:r w:rsidRPr="00342290">
        <w:t xml:space="preserve">  </w:t>
      </w:r>
    </w:p>
    <w:p w:rsidR="00A621D0" w:rsidRPr="00342290" w:rsidRDefault="00A621D0" w:rsidP="00A621D0">
      <w:pPr>
        <w:pStyle w:val="Akapitzlist"/>
        <w:numPr>
          <w:ilvl w:val="0"/>
          <w:numId w:val="2"/>
        </w:numPr>
        <w:jc w:val="both"/>
      </w:pPr>
      <w:r w:rsidRPr="00342290">
        <w:t>Specyfikacją Techniczną Wykonania i Odbioru Robót</w:t>
      </w:r>
      <w:r w:rsidR="00342290">
        <w:t>,</w:t>
      </w:r>
      <w:r w:rsidRPr="00342290">
        <w:t xml:space="preserve">  </w:t>
      </w:r>
    </w:p>
    <w:p w:rsidR="00A621D0" w:rsidRPr="00342290" w:rsidRDefault="00A621D0" w:rsidP="00A621D0">
      <w:pPr>
        <w:pStyle w:val="Akapitzlist"/>
        <w:numPr>
          <w:ilvl w:val="0"/>
          <w:numId w:val="2"/>
        </w:numPr>
        <w:jc w:val="both"/>
      </w:pPr>
      <w:r w:rsidRPr="00342290">
        <w:t>ofertą Wykonawcy</w:t>
      </w:r>
      <w:r w:rsidR="00342290">
        <w:t>,</w:t>
      </w:r>
      <w:r w:rsidRPr="00342290">
        <w:t xml:space="preserve"> </w:t>
      </w:r>
    </w:p>
    <w:p w:rsidR="00A621D0" w:rsidRPr="00342290" w:rsidRDefault="00A621D0" w:rsidP="00A621D0">
      <w:pPr>
        <w:jc w:val="both"/>
      </w:pPr>
      <w:r w:rsidRPr="00342290">
        <w:t xml:space="preserve"> </w:t>
      </w:r>
      <w:r w:rsidRPr="00342290">
        <w:tab/>
        <w:t>stanowiące integralną część umowy.</w:t>
      </w:r>
    </w:p>
    <w:p w:rsidR="00A621D0" w:rsidRDefault="00A621D0" w:rsidP="00342290">
      <w:pPr>
        <w:pStyle w:val="Akapitzlist"/>
        <w:numPr>
          <w:ilvl w:val="0"/>
          <w:numId w:val="3"/>
        </w:numPr>
        <w:jc w:val="both"/>
      </w:pPr>
      <w:r>
        <w:t xml:space="preserve">Warunki wykonania zamówienia: Wszystkie prace winne być zrealizowane zgodnie </w:t>
      </w:r>
      <w:r w:rsidRPr="00C00EE6">
        <w:t>z obowiązującymi przepisami prawa, w tym Prawa Budowlanego i przepisami wykonawczymi, Polskimi Normami oraz zasadami wiedzy technic</w:t>
      </w:r>
      <w:r>
        <w:t>z</w:t>
      </w:r>
      <w:r w:rsidRPr="00C00EE6">
        <w:t>nej,</w:t>
      </w:r>
      <w:r>
        <w:t xml:space="preserve"> z zaleceniami Inspektora Nadzoru Zamawiającego oraz zgodnie z wymogami dokumentacji projektowej, wytycznymi SIWZ, a także jej pozostałymi załącznikami. </w:t>
      </w:r>
    </w:p>
    <w:p w:rsidR="00A621D0" w:rsidRDefault="00A621D0" w:rsidP="00A621D0">
      <w:pPr>
        <w:pStyle w:val="Akapitzlist"/>
        <w:numPr>
          <w:ilvl w:val="0"/>
          <w:numId w:val="3"/>
        </w:numPr>
        <w:autoSpaceDE w:val="0"/>
        <w:autoSpaceDN w:val="0"/>
        <w:adjustRightInd w:val="0"/>
        <w:spacing w:after="200" w:line="276" w:lineRule="auto"/>
        <w:jc w:val="both"/>
      </w:pPr>
      <w:r>
        <w:lastRenderedPageBreak/>
        <w:t xml:space="preserve">Szczegółowe warunki dotyczące zamówienia: </w:t>
      </w:r>
    </w:p>
    <w:p w:rsidR="00A621D0" w:rsidRDefault="00A621D0" w:rsidP="00A621D0">
      <w:pPr>
        <w:pStyle w:val="Akapitzlist"/>
      </w:pPr>
      <w:r>
        <w:t>W ramach wynagrodzenia Wykonawca uwzględnił:</w:t>
      </w:r>
    </w:p>
    <w:p w:rsidR="00A621D0" w:rsidRDefault="00A621D0" w:rsidP="00A621D0">
      <w:pPr>
        <w:pStyle w:val="Akapitzlist"/>
        <w:numPr>
          <w:ilvl w:val="0"/>
          <w:numId w:val="4"/>
        </w:numPr>
      </w:pPr>
      <w:r>
        <w:t>w przypadku korzystania z podwykonawców koordynowanie robót podwykonawców ponosząc za nich pełną odpowiedzialność,</w:t>
      </w:r>
    </w:p>
    <w:p w:rsidR="00A621D0" w:rsidRDefault="00A621D0" w:rsidP="00A621D0">
      <w:pPr>
        <w:pStyle w:val="Akapitzlist"/>
        <w:numPr>
          <w:ilvl w:val="0"/>
          <w:numId w:val="4"/>
        </w:numPr>
      </w:pPr>
      <w:r>
        <w:t>wykonanie prac z uwzględnieniem wszystkich warunków i nakazów wynikających z uzgodnień i zobowiązań wzajemnych,</w:t>
      </w:r>
    </w:p>
    <w:p w:rsidR="00A621D0" w:rsidRDefault="00A621D0" w:rsidP="00A621D0">
      <w:pPr>
        <w:pStyle w:val="Akapitzlist"/>
        <w:numPr>
          <w:ilvl w:val="0"/>
          <w:numId w:val="4"/>
        </w:numPr>
      </w:pPr>
      <w:r>
        <w:t>doprowadzenia do należytego stanu i porządku miejsca prowadzenia robót, a w szczególności dróg dojazdowych, które Wykonawca naruszy w celu realizacji przedmiotu zamówienia,</w:t>
      </w:r>
    </w:p>
    <w:p w:rsidR="00A621D0" w:rsidRDefault="00A621D0" w:rsidP="00A621D0">
      <w:pPr>
        <w:pStyle w:val="Akapitzlist"/>
        <w:numPr>
          <w:ilvl w:val="0"/>
          <w:numId w:val="4"/>
        </w:numPr>
      </w:pPr>
      <w:r>
        <w:t>naprawę ewentualnych szkód związanych z prowadzeniem robót wyrządzonych osobom trzecim lub uszkodzenia mienia.</w:t>
      </w:r>
    </w:p>
    <w:p w:rsidR="00A621D0" w:rsidRDefault="00A621D0" w:rsidP="00A621D0">
      <w:pPr>
        <w:pStyle w:val="Akapitzlist"/>
        <w:numPr>
          <w:ilvl w:val="0"/>
          <w:numId w:val="3"/>
        </w:numPr>
        <w:autoSpaceDE w:val="0"/>
        <w:autoSpaceDN w:val="0"/>
        <w:adjustRightInd w:val="0"/>
        <w:spacing w:after="200" w:line="276" w:lineRule="auto"/>
        <w:jc w:val="both"/>
      </w:pPr>
      <w:r>
        <w:t xml:space="preserve"> Oferta Wykonawcy oraz dokumentacja techniczna załączona do SIWZ stanowią integralną część Umowy, z zastrzeżeniem, iż pierwszeństwo przed tymi dokumentami ma Umowa. Strony zgodnie postanawiają, iż SIWZ,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rsidR="00A621D0" w:rsidRDefault="00A621D0" w:rsidP="00A621D0">
      <w:pPr>
        <w:pStyle w:val="Akapitzlist"/>
        <w:numPr>
          <w:ilvl w:val="0"/>
          <w:numId w:val="3"/>
        </w:numPr>
        <w:autoSpaceDE w:val="0"/>
        <w:autoSpaceDN w:val="0"/>
        <w:adjustRightInd w:val="0"/>
        <w:spacing w:after="200" w:line="276" w:lineRule="auto"/>
        <w:jc w:val="both"/>
      </w:pPr>
      <w:r>
        <w:t>Wymagania dodatkowe - w ramach umowy oraz ceny ofertowej Wykonawca zobowiązany jest do:</w:t>
      </w:r>
    </w:p>
    <w:p w:rsidR="00A621D0" w:rsidRDefault="00A621D0" w:rsidP="00A621D0">
      <w:pPr>
        <w:pStyle w:val="Akapitzlist"/>
        <w:numPr>
          <w:ilvl w:val="0"/>
          <w:numId w:val="5"/>
        </w:numPr>
        <w:autoSpaceDE w:val="0"/>
        <w:autoSpaceDN w:val="0"/>
        <w:adjustRightInd w:val="0"/>
        <w:spacing w:after="200" w:line="276" w:lineRule="auto"/>
        <w:jc w:val="both"/>
      </w:pPr>
      <w:r>
        <w:t>zapewnienia obsługi geodezyjnej w zakresie wytyczenia, bieżącej inwentaryzacji geodezyjnej elementów robót oraz wykonanie geodezyjnej powykonawczej inwentaryzacji obiektu,</w:t>
      </w:r>
    </w:p>
    <w:p w:rsidR="00A621D0" w:rsidRDefault="00A621D0" w:rsidP="00A621D0">
      <w:pPr>
        <w:pStyle w:val="Akapitzlist"/>
        <w:numPr>
          <w:ilvl w:val="0"/>
          <w:numId w:val="5"/>
        </w:numPr>
        <w:autoSpaceDE w:val="0"/>
        <w:autoSpaceDN w:val="0"/>
        <w:adjustRightInd w:val="0"/>
        <w:spacing w:after="200" w:line="276" w:lineRule="auto"/>
        <w:jc w:val="both"/>
      </w:pPr>
      <w:r>
        <w:t>realizacji robót budowlanych zgodnie z dokumentacją projektową, specyfikacją techniczną wykonania i odbioru robót budowlanych, właściwymi normami polskimi i branżowymi, SIWZ, zasadami wiedzy i sztuki budowlanej  oraz wskazówkami Inspektora Nadzoru,</w:t>
      </w:r>
    </w:p>
    <w:p w:rsidR="00A621D0" w:rsidRDefault="00A621D0" w:rsidP="00A621D0">
      <w:pPr>
        <w:pStyle w:val="Akapitzlist"/>
        <w:numPr>
          <w:ilvl w:val="0"/>
          <w:numId w:val="5"/>
        </w:numPr>
        <w:autoSpaceDE w:val="0"/>
        <w:autoSpaceDN w:val="0"/>
        <w:adjustRightInd w:val="0"/>
        <w:spacing w:after="200" w:line="276" w:lineRule="auto"/>
        <w:jc w:val="both"/>
      </w:pPr>
      <w:r>
        <w:t>zapewnienia nadzoru technicznego</w:t>
      </w:r>
      <w:r w:rsidRPr="00DE0D0D">
        <w:t xml:space="preserve"> </w:t>
      </w:r>
      <w:r>
        <w:t>nad realizowanym zadaniem, nadzoru nad personelem w zakresie porządku i dyscypliny pracy,</w:t>
      </w:r>
    </w:p>
    <w:p w:rsidR="00A621D0" w:rsidRDefault="00A621D0" w:rsidP="00A621D0">
      <w:pPr>
        <w:pStyle w:val="Akapitzlist"/>
        <w:numPr>
          <w:ilvl w:val="0"/>
          <w:numId w:val="5"/>
        </w:numPr>
        <w:autoSpaceDE w:val="0"/>
        <w:autoSpaceDN w:val="0"/>
        <w:adjustRightInd w:val="0"/>
        <w:spacing w:after="200" w:line="276" w:lineRule="auto"/>
        <w:jc w:val="both"/>
      </w:pPr>
      <w:r>
        <w:t>prawidłowe prowadzenie dokumentacji budowy,</w:t>
      </w:r>
    </w:p>
    <w:p w:rsidR="00A621D0" w:rsidRDefault="00A621D0" w:rsidP="00A621D0">
      <w:pPr>
        <w:pStyle w:val="Akapitzlist"/>
        <w:numPr>
          <w:ilvl w:val="0"/>
          <w:numId w:val="5"/>
        </w:numPr>
        <w:autoSpaceDE w:val="0"/>
        <w:autoSpaceDN w:val="0"/>
        <w:adjustRightInd w:val="0"/>
        <w:spacing w:after="200" w:line="276" w:lineRule="auto"/>
        <w:jc w:val="both"/>
      </w:pPr>
      <w:r>
        <w:t>wykonywania prac z uwzględnieniem wszystkich warunków i nakazów wynikających z uzgodnień i zobowiązań wzajemnych,</w:t>
      </w:r>
    </w:p>
    <w:p w:rsidR="00A621D0" w:rsidRDefault="00A621D0" w:rsidP="00A621D0">
      <w:pPr>
        <w:pStyle w:val="Akapitzlist"/>
        <w:numPr>
          <w:ilvl w:val="0"/>
          <w:numId w:val="5"/>
        </w:numPr>
        <w:autoSpaceDE w:val="0"/>
        <w:autoSpaceDN w:val="0"/>
        <w:adjustRightInd w:val="0"/>
        <w:spacing w:after="200" w:line="276" w:lineRule="auto"/>
        <w:jc w:val="both"/>
      </w:pPr>
      <w:r>
        <w:t>zorganizowania i zagospodarowania zaplecza budowy,</w:t>
      </w:r>
    </w:p>
    <w:p w:rsidR="00A621D0" w:rsidRDefault="00A621D0" w:rsidP="00A621D0">
      <w:pPr>
        <w:pStyle w:val="Akapitzlist"/>
        <w:numPr>
          <w:ilvl w:val="0"/>
          <w:numId w:val="5"/>
        </w:numPr>
        <w:autoSpaceDE w:val="0"/>
        <w:autoSpaceDN w:val="0"/>
        <w:adjustRightInd w:val="0"/>
        <w:spacing w:after="200" w:line="276" w:lineRule="auto"/>
        <w:jc w:val="both"/>
      </w:pPr>
      <w:r>
        <w:t xml:space="preserve">zapewnienia właściwych warunków bhp i ppoż.- </w:t>
      </w:r>
      <w:r>
        <w:rPr>
          <w:u w:val="single"/>
        </w:rPr>
        <w:t xml:space="preserve">Uwaga </w:t>
      </w:r>
      <w:r>
        <w:t>prace prowadzone będą na terenach leśnych,</w:t>
      </w:r>
    </w:p>
    <w:p w:rsidR="00A621D0" w:rsidRDefault="00A621D0" w:rsidP="00A621D0">
      <w:pPr>
        <w:pStyle w:val="Akapitzlist"/>
        <w:numPr>
          <w:ilvl w:val="0"/>
          <w:numId w:val="5"/>
        </w:numPr>
        <w:autoSpaceDE w:val="0"/>
        <w:autoSpaceDN w:val="0"/>
        <w:adjustRightInd w:val="0"/>
        <w:spacing w:after="200" w:line="276" w:lineRule="auto"/>
        <w:jc w:val="both"/>
      </w:pPr>
      <w:r>
        <w:t>dokonania niezbędnych pomiarów i badań laboratoryjnych itp. jeżeli są niezbędne do oddania przedmiotu zamówienia do użytkowania,</w:t>
      </w:r>
    </w:p>
    <w:p w:rsidR="00A621D0" w:rsidRDefault="00A621D0" w:rsidP="00A621D0">
      <w:pPr>
        <w:pStyle w:val="Akapitzlist"/>
        <w:numPr>
          <w:ilvl w:val="0"/>
          <w:numId w:val="5"/>
        </w:numPr>
        <w:autoSpaceDE w:val="0"/>
        <w:autoSpaceDN w:val="0"/>
        <w:adjustRightInd w:val="0"/>
        <w:spacing w:after="200" w:line="276" w:lineRule="auto"/>
        <w:jc w:val="both"/>
      </w:pPr>
      <w:r>
        <w:t>na żądanie Zamawiającego Wykonawca zapewni na swój koszt wykonanie badań laboratoryjnych, dostarczenie oprzyrządowania i zapewnienie potencjału ludzkiego w celu sprawdzenia jakości i ilości materiałów użytych do wykonania zamówienia oraz jakości wykonanych robót,</w:t>
      </w:r>
    </w:p>
    <w:p w:rsidR="00A621D0" w:rsidRDefault="00A621D0" w:rsidP="00A621D0">
      <w:pPr>
        <w:pStyle w:val="Akapitzlist"/>
        <w:numPr>
          <w:ilvl w:val="0"/>
          <w:numId w:val="5"/>
        </w:numPr>
        <w:autoSpaceDE w:val="0"/>
        <w:autoSpaceDN w:val="0"/>
        <w:adjustRightInd w:val="0"/>
        <w:spacing w:after="200" w:line="276" w:lineRule="auto"/>
        <w:jc w:val="both"/>
      </w:pPr>
      <w:r>
        <w:t>jeżeli w związku z wykonywaniem przedmiotu zamówienia Wykonawca wyrządzi Zamawiającemu lub innym podmiotom trzecim szkodę (np. uszkodzenie nawierzchni drogi dojazdowej, chodników, parkingów, drzewostanów, obiektów budowlanych) to zobligowany będzie do niezwłocznego jej naprawienia,</w:t>
      </w:r>
    </w:p>
    <w:p w:rsidR="00A621D0" w:rsidRDefault="00A621D0" w:rsidP="00A621D0">
      <w:pPr>
        <w:pStyle w:val="Akapitzlist"/>
        <w:numPr>
          <w:ilvl w:val="0"/>
          <w:numId w:val="5"/>
        </w:numPr>
        <w:autoSpaceDE w:val="0"/>
        <w:autoSpaceDN w:val="0"/>
        <w:adjustRightInd w:val="0"/>
        <w:spacing w:after="200" w:line="276" w:lineRule="auto"/>
        <w:jc w:val="both"/>
      </w:pPr>
      <w:r>
        <w:t xml:space="preserve">wszystkie materiały użyte do wykonania zamówienia muszą posiadać dopuszczenie do obrotu oraz posiadać deklarację zgodności lub certyfikat zgodności z Polską </w:t>
      </w:r>
      <w:r>
        <w:lastRenderedPageBreak/>
        <w:t>Normą lub aprobatą techniczną. W przypadku braku Polskich Norm przenoszących europejskie normy zharmonizowane. Wykonawca,  musi dostarczyć ww. dokumenty przy odbiorze końcowym. Wyklucza się montaż jakichkolwiek materiałów i urządzeń nie posiadających ważnych certyfikatów,</w:t>
      </w:r>
    </w:p>
    <w:p w:rsidR="00A621D0" w:rsidRDefault="00A621D0" w:rsidP="00A621D0">
      <w:pPr>
        <w:pStyle w:val="Akapitzlist"/>
        <w:numPr>
          <w:ilvl w:val="0"/>
          <w:numId w:val="5"/>
        </w:numPr>
        <w:autoSpaceDE w:val="0"/>
        <w:autoSpaceDN w:val="0"/>
        <w:adjustRightInd w:val="0"/>
        <w:spacing w:after="200" w:line="276" w:lineRule="auto"/>
        <w:jc w:val="both"/>
      </w:pPr>
      <w:r>
        <w:t>podczas realizacji inwestycji Wykonawca zapewni Zamawiającemu możliwość sprawdzenia materiałów budowlanych, które będą użyte do wykonania przedmiotu umowy przed ich wbudowaniem,</w:t>
      </w:r>
    </w:p>
    <w:p w:rsidR="00A621D0" w:rsidRDefault="00A621D0" w:rsidP="00A621D0">
      <w:pPr>
        <w:pStyle w:val="Akapitzlist"/>
        <w:numPr>
          <w:ilvl w:val="0"/>
          <w:numId w:val="5"/>
        </w:numPr>
        <w:autoSpaceDE w:val="0"/>
        <w:autoSpaceDN w:val="0"/>
        <w:adjustRightInd w:val="0"/>
        <w:spacing w:after="200" w:line="276" w:lineRule="auto"/>
        <w:jc w:val="both"/>
      </w:pPr>
      <w:r>
        <w:t>wykonawca zobowiązany jest do przywrócenia do należytego stanu i porządku terenu budowy, a także (w razie korzystania) z dróg, nieruchomości, urządzeń, obiektów itp., które Wykonawca naruszył przy wykonywaniu przedmiotu zamówienia.</w:t>
      </w:r>
    </w:p>
    <w:p w:rsidR="00A621D0" w:rsidRPr="00633E4F" w:rsidRDefault="00A621D0" w:rsidP="00A621D0">
      <w:pPr>
        <w:pStyle w:val="Akapitzlist"/>
        <w:numPr>
          <w:ilvl w:val="0"/>
          <w:numId w:val="5"/>
        </w:numPr>
        <w:autoSpaceDE w:val="0"/>
        <w:autoSpaceDN w:val="0"/>
        <w:adjustRightInd w:val="0"/>
        <w:spacing w:after="200" w:line="276" w:lineRule="auto"/>
        <w:jc w:val="both"/>
      </w:pPr>
      <w:r w:rsidRPr="00633E4F">
        <w:t>Wykonawca zobowiązany jest do wywiezienia na legalne składowisko odpadów, odpady materiałów, gruz z rozbiórek  oraz wszelkie odpady wytworzone w trakcie prowadzenia robót. Koszty w/w wywozu wraz z jego utylizacją Wykonawca uwzględni w wynagrodzeniu. Wykonawca dostarczy zamawiającemu dokumenty potwierdzające dokonanie w/w wywozu na legalne składowisko odpadów – karta odpadów</w:t>
      </w:r>
      <w:r>
        <w:t>.</w:t>
      </w:r>
    </w:p>
    <w:p w:rsidR="00A621D0" w:rsidRPr="002407E1" w:rsidRDefault="00A621D0" w:rsidP="00A621D0">
      <w:pPr>
        <w:jc w:val="center"/>
        <w:rPr>
          <w:b/>
        </w:rPr>
      </w:pPr>
      <w:r w:rsidRPr="002407E1">
        <w:rPr>
          <w:b/>
        </w:rPr>
        <w:t>§ 2</w:t>
      </w:r>
    </w:p>
    <w:p w:rsidR="00A621D0" w:rsidRPr="00AD293F" w:rsidRDefault="00A621D0" w:rsidP="00A621D0">
      <w:pPr>
        <w:jc w:val="center"/>
        <w:rPr>
          <w:b/>
        </w:rPr>
      </w:pPr>
      <w:r>
        <w:rPr>
          <w:b/>
        </w:rPr>
        <w:t>Termin wykonania umowy i odbiory robót</w:t>
      </w:r>
    </w:p>
    <w:p w:rsidR="00A621D0" w:rsidRDefault="00A621D0" w:rsidP="00A621D0">
      <w:pPr>
        <w:jc w:val="center"/>
      </w:pPr>
    </w:p>
    <w:p w:rsidR="00A621D0" w:rsidRDefault="00A621D0" w:rsidP="00A621D0">
      <w:pPr>
        <w:pStyle w:val="Akapitzlist"/>
        <w:numPr>
          <w:ilvl w:val="0"/>
          <w:numId w:val="6"/>
        </w:numPr>
        <w:jc w:val="both"/>
      </w:pPr>
      <w:r>
        <w:t>Termin rozpoczęcia robót ustala się na dzień …………………..</w:t>
      </w:r>
    </w:p>
    <w:p w:rsidR="00A621D0" w:rsidRDefault="00A621D0" w:rsidP="00A621D0">
      <w:pPr>
        <w:pStyle w:val="Akapitzlist"/>
        <w:numPr>
          <w:ilvl w:val="0"/>
          <w:numId w:val="6"/>
        </w:numPr>
        <w:jc w:val="both"/>
      </w:pPr>
      <w:r>
        <w:t>Termin zakończenia realizacji całości robót ustala się na dzień …………….</w:t>
      </w:r>
    </w:p>
    <w:p w:rsidR="00A621D0" w:rsidRDefault="00A621D0" w:rsidP="00A621D0">
      <w:pPr>
        <w:pStyle w:val="Akapitzlist"/>
        <w:numPr>
          <w:ilvl w:val="0"/>
          <w:numId w:val="6"/>
        </w:numPr>
        <w:jc w:val="both"/>
      </w:pPr>
      <w:r>
        <w:t>Strony dopuszczają odbiory częściowe za wykonane faktycznie roboty.</w:t>
      </w:r>
    </w:p>
    <w:p w:rsidR="00A621D0" w:rsidRDefault="00A621D0" w:rsidP="00A621D0">
      <w:pPr>
        <w:pStyle w:val="Akapitzlist"/>
        <w:numPr>
          <w:ilvl w:val="0"/>
          <w:numId w:val="6"/>
        </w:numPr>
        <w:jc w:val="both"/>
      </w:pPr>
      <w:r>
        <w:t>Terminy określone w pkt. 1 i 2 są jednocześnie okresem obowiązywania umowy.</w:t>
      </w:r>
    </w:p>
    <w:p w:rsidR="00A621D0" w:rsidRDefault="00A621D0" w:rsidP="00A621D0">
      <w:pPr>
        <w:pStyle w:val="Akapitzlist"/>
        <w:numPr>
          <w:ilvl w:val="0"/>
          <w:numId w:val="6"/>
        </w:numPr>
        <w:jc w:val="both"/>
      </w:pPr>
      <w:r>
        <w:t>Strony dopuszczają możliwość skrócenia terminu wykonania zamówienia.</w:t>
      </w:r>
    </w:p>
    <w:p w:rsidR="00A621D0" w:rsidRDefault="00A621D0" w:rsidP="00A621D0">
      <w:pPr>
        <w:pStyle w:val="Akapitzlist"/>
        <w:numPr>
          <w:ilvl w:val="0"/>
          <w:numId w:val="6"/>
        </w:numPr>
        <w:jc w:val="both"/>
      </w:pPr>
      <w:r>
        <w:t>Wydłużenie terminu realizacji zamówienia może nastąpić na zasadach i warunkach określonych w § 12 umowy.</w:t>
      </w:r>
    </w:p>
    <w:p w:rsidR="00A621D0" w:rsidRDefault="00A621D0" w:rsidP="00A621D0">
      <w:pPr>
        <w:pStyle w:val="Akapitzlist"/>
        <w:numPr>
          <w:ilvl w:val="0"/>
          <w:numId w:val="6"/>
        </w:numPr>
        <w:jc w:val="both"/>
      </w:pPr>
      <w:r>
        <w:t>Za termin wykonania przedmiotu umowy przyjmuje się dzień podpisania bezusterkowego końcowego (ostatecznego) protokołu odbioru robót, zatwierdzonego przez Zamawiającego.</w:t>
      </w:r>
    </w:p>
    <w:p w:rsidR="00A621D0" w:rsidRDefault="00A621D0" w:rsidP="00A621D0">
      <w:pPr>
        <w:pStyle w:val="Akapitzlist"/>
        <w:numPr>
          <w:ilvl w:val="0"/>
          <w:numId w:val="6"/>
        </w:numPr>
        <w:jc w:val="both"/>
      </w:pPr>
      <w:r>
        <w:t>O gotowości dokonania protokolarnego odbioru końcowego robót Wykonawca zobowiązany jest zawiadomić Zamawiającego w formie pisemnej, przynajmniej na 7 dni roboczych przed planowanym terminem zakończenia robót.</w:t>
      </w:r>
    </w:p>
    <w:p w:rsidR="00A621D0" w:rsidRPr="00745270" w:rsidRDefault="00A621D0" w:rsidP="00A621D0">
      <w:pPr>
        <w:pStyle w:val="Teksttreci20"/>
        <w:numPr>
          <w:ilvl w:val="0"/>
          <w:numId w:val="6"/>
        </w:numPr>
        <w:shd w:val="clear" w:color="auto" w:fill="auto"/>
        <w:tabs>
          <w:tab w:val="left" w:pos="327"/>
        </w:tabs>
        <w:spacing w:after="0" w:line="307" w:lineRule="exact"/>
        <w:jc w:val="both"/>
        <w:rPr>
          <w:rFonts w:ascii="Arial" w:hAnsi="Arial" w:cs="Arial"/>
          <w:sz w:val="24"/>
          <w:szCs w:val="24"/>
        </w:rPr>
      </w:pPr>
      <w:r w:rsidRPr="00745270">
        <w:rPr>
          <w:rFonts w:ascii="Arial" w:hAnsi="Arial" w:cs="Arial"/>
          <w:sz w:val="24"/>
          <w:szCs w:val="24"/>
        </w:rPr>
        <w:t>Jeżeli w toku czynności odbioru końcowego zostaną stwierdzone wady, które nadają się do usunięcia, to Zamawiający może odmówić odbioru robót do czasu usunięcia wad w terminie do 14 dni.</w:t>
      </w:r>
    </w:p>
    <w:p w:rsidR="00A621D0" w:rsidRDefault="00A621D0" w:rsidP="00A621D0">
      <w:pPr>
        <w:pStyle w:val="Akapitzlist"/>
        <w:numPr>
          <w:ilvl w:val="0"/>
          <w:numId w:val="6"/>
        </w:numPr>
        <w:jc w:val="both"/>
      </w:pPr>
      <w:r w:rsidRPr="00014C1F">
        <w:t>Jeżeli wady nie nadają się do usunięcia, to</w:t>
      </w:r>
      <w:r>
        <w:t>:</w:t>
      </w:r>
    </w:p>
    <w:p w:rsidR="00A621D0" w:rsidRDefault="00A621D0" w:rsidP="00A621D0">
      <w:pPr>
        <w:pStyle w:val="Akapitzlist"/>
        <w:numPr>
          <w:ilvl w:val="0"/>
          <w:numId w:val="7"/>
        </w:numPr>
        <w:jc w:val="both"/>
      </w:pPr>
      <w:r w:rsidRPr="00014C1F">
        <w:t>jeżeli umożliwiają one użytkowanie przedmiotu odbioru zgodnie z przeznaczeniem, Zamawiający może obniżyć wynagrodzenie poprzez dokonanie potrącenia części wynagrodzenia, korzystając z uprawnień płynących z rękojmi za wady fizyczne robót, oceniając jakość wykonanych robót w stosunku do wymagań przyjętych w umowie</w:t>
      </w:r>
      <w:r w:rsidRPr="00745270">
        <w:t xml:space="preserve"> </w:t>
      </w:r>
    </w:p>
    <w:p w:rsidR="00A621D0" w:rsidRPr="00745270" w:rsidRDefault="00A621D0" w:rsidP="00A621D0">
      <w:pPr>
        <w:pStyle w:val="Akapitzlist"/>
        <w:numPr>
          <w:ilvl w:val="0"/>
          <w:numId w:val="7"/>
        </w:numPr>
        <w:jc w:val="both"/>
      </w:pPr>
      <w:r w:rsidRPr="00745270">
        <w:t xml:space="preserve">jeżeli wady uniemożliwiają użytkowanie zgodne z przeznaczeniem, Zamawiający może odstąpić od </w:t>
      </w:r>
      <w:r w:rsidRPr="00014C1F">
        <w:t>umowy i zapłaty</w:t>
      </w:r>
    </w:p>
    <w:p w:rsidR="00A621D0" w:rsidRDefault="00A621D0" w:rsidP="00A621D0">
      <w:pPr>
        <w:pStyle w:val="Akapitzlist"/>
        <w:numPr>
          <w:ilvl w:val="0"/>
          <w:numId w:val="6"/>
        </w:numPr>
        <w:jc w:val="both"/>
      </w:pPr>
      <w:r w:rsidRPr="00014C1F">
        <w:t xml:space="preserve">Gotowość do odbiorów robót zanikających i ulegających zakryciu Wykonawca (Kierownik budowy) będzie zgłaszał Zamawiającemu wpisem w dzienniku budowy. Inspektor Nadzoru ma obowiązek przystąpić do odbioru tych robót </w:t>
      </w:r>
      <w:r>
        <w:t xml:space="preserve"> w terminie 3 dni </w:t>
      </w:r>
      <w:r w:rsidRPr="00014C1F">
        <w:t xml:space="preserve"> od dnia zgłoszenia przez Wykonawcę wpisem do dziennika budowy</w:t>
      </w:r>
      <w:r>
        <w:t xml:space="preserve"> i zgłoszenia telefonicznego.</w:t>
      </w:r>
    </w:p>
    <w:p w:rsidR="00A621D0" w:rsidRDefault="00A621D0" w:rsidP="00A621D0">
      <w:pPr>
        <w:pStyle w:val="Akapitzlist"/>
        <w:numPr>
          <w:ilvl w:val="0"/>
          <w:numId w:val="6"/>
        </w:numPr>
        <w:jc w:val="both"/>
      </w:pPr>
      <w:r w:rsidRPr="00014C1F">
        <w:t>Końcowy odbiór robót, zostanie dokonany komisyjnie z udziałem przedstawicieli Wykonawcy, przedstawicieli Zamawiającego i Inspektora Nadzoru</w:t>
      </w:r>
      <w:r>
        <w:t>.</w:t>
      </w:r>
    </w:p>
    <w:p w:rsidR="00A621D0" w:rsidRDefault="00A621D0" w:rsidP="00A621D0">
      <w:pPr>
        <w:pStyle w:val="Akapitzlist"/>
        <w:numPr>
          <w:ilvl w:val="0"/>
          <w:numId w:val="6"/>
        </w:numPr>
        <w:jc w:val="both"/>
      </w:pPr>
      <w:r w:rsidRPr="00014C1F">
        <w:t>Przedstawiciel Zamawiającego wraz z Inspektorem Nadzoru, który reprezentuje Zamawiającego będzie uczestniczył w odbiorach robót zanikających i ulegających zakryciu</w:t>
      </w:r>
      <w:r>
        <w:t>.</w:t>
      </w:r>
    </w:p>
    <w:p w:rsidR="00A621D0" w:rsidRDefault="00A621D0" w:rsidP="00A621D0">
      <w:pPr>
        <w:pStyle w:val="Akapitzlist"/>
        <w:numPr>
          <w:ilvl w:val="0"/>
          <w:numId w:val="6"/>
        </w:numPr>
        <w:jc w:val="both"/>
      </w:pPr>
      <w:r w:rsidRPr="00014C1F">
        <w:lastRenderedPageBreak/>
        <w:t>W dniu końcowego odbioru (ostatecznego) Wykonawca przekaże Zamawiają</w:t>
      </w:r>
      <w:r>
        <w:t>cemu: dziennik budowy,</w:t>
      </w:r>
      <w:r w:rsidRPr="009749EE">
        <w:t xml:space="preserve"> kompletną dokumentację powykonawczą </w:t>
      </w:r>
      <w:proofErr w:type="spellStart"/>
      <w:r w:rsidRPr="009749EE">
        <w:t>tj</w:t>
      </w:r>
      <w:proofErr w:type="spellEnd"/>
      <w:r w:rsidRPr="009749EE">
        <w:t>: świadectwa zgodności na zamontowane materiały certyfikaty jakości. Na każdym dokumencie Wykonawca oświadcza że został on wbudowany w tym miejscu i dotyczy tego zamówienia.</w:t>
      </w:r>
      <w:r>
        <w:t xml:space="preserve"> </w:t>
      </w:r>
      <w:r w:rsidRPr="009749EE">
        <w:t xml:space="preserve">Wykonawca dołącza również protokoły </w:t>
      </w:r>
      <w:r>
        <w:t xml:space="preserve">z badania </w:t>
      </w:r>
      <w:r w:rsidRPr="009749EE">
        <w:t>zagęszczenia gruntu oraz pomiary geod</w:t>
      </w:r>
      <w:r>
        <w:t>e</w:t>
      </w:r>
      <w:r w:rsidRPr="009749EE">
        <w:t>zyjne powykonawcze</w:t>
      </w:r>
      <w:r>
        <w:t>.</w:t>
      </w:r>
    </w:p>
    <w:p w:rsidR="00A621D0" w:rsidRDefault="00A621D0" w:rsidP="00A621D0">
      <w:pPr>
        <w:pStyle w:val="Akapitzlist"/>
        <w:numPr>
          <w:ilvl w:val="0"/>
          <w:numId w:val="6"/>
        </w:numPr>
        <w:jc w:val="both"/>
      </w:pPr>
      <w:r w:rsidRPr="00014C1F">
        <w:t xml:space="preserve">Zamawiający wyznaczy termin i rozpocznie odbiór końcowy robót w terminie do </w:t>
      </w:r>
      <w:r>
        <w:t>14</w:t>
      </w:r>
      <w:r w:rsidRPr="00014C1F">
        <w:t xml:space="preserve"> dni od dnia zgłoszenia gotowości do odbioru robót przez Wykonawcę. O terminie i miejscu końcowego odbioru Zamawiający powiadomi Wykonawcę w formie pisemnej, elektronicznej lub faksem</w:t>
      </w:r>
      <w:r>
        <w:t>.</w:t>
      </w:r>
    </w:p>
    <w:p w:rsidR="00A621D0" w:rsidRDefault="00A621D0" w:rsidP="00A621D0">
      <w:pPr>
        <w:pStyle w:val="Akapitzlist"/>
        <w:numPr>
          <w:ilvl w:val="0"/>
          <w:numId w:val="6"/>
        </w:numPr>
        <w:jc w:val="both"/>
      </w:pPr>
      <w:r w:rsidRPr="00014C1F">
        <w:t>Zamawiający ma prawo przerwać odbiór końcowy jeżeli Wykonawca nie wykona przedmiotu umowy w całości, nie wykona wymaganych prób i sprawdzeń oraz nie przedstawi dokumentów o których mowa w ust. 14</w:t>
      </w:r>
      <w:r>
        <w:t>.</w:t>
      </w:r>
    </w:p>
    <w:p w:rsidR="00A621D0" w:rsidRDefault="00A621D0" w:rsidP="00A621D0">
      <w:pPr>
        <w:pStyle w:val="Akapitzlist"/>
        <w:numPr>
          <w:ilvl w:val="0"/>
          <w:numId w:val="6"/>
        </w:numPr>
        <w:jc w:val="both"/>
      </w:pPr>
      <w:r w:rsidRPr="00014C1F">
        <w:t>Strony postanawiają, że termin usunięcia przez Wykonawcę wad stwierdzonych przy odbiorze końcowym, w okresie gwarancyjnym i w okresie rękojmi, wynosić będzie 14 dni, chyba, że w trakcie odbioru Strony postanowią inaczej</w:t>
      </w:r>
      <w:r>
        <w:t>.</w:t>
      </w:r>
    </w:p>
    <w:p w:rsidR="00A621D0" w:rsidRPr="00014C1F" w:rsidRDefault="00A621D0" w:rsidP="00A621D0">
      <w:pPr>
        <w:pStyle w:val="Teksttreci20"/>
        <w:numPr>
          <w:ilvl w:val="0"/>
          <w:numId w:val="6"/>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Wykonawca zobowiązany jest do zawiadomienia na piśmie Zamawiającego o usunięciu wad oraz do żądania wyznaczenia terminu odbioru zakwestionowanych uprzednio robót jako wadliwych. W takim przypadku stosuje się odpowiednio postanowienia niniejszego §.</w:t>
      </w:r>
    </w:p>
    <w:p w:rsidR="00A621D0" w:rsidRDefault="00A621D0" w:rsidP="00A621D0">
      <w:pPr>
        <w:pStyle w:val="Akapitzlist"/>
        <w:numPr>
          <w:ilvl w:val="0"/>
          <w:numId w:val="6"/>
        </w:numPr>
        <w:jc w:val="both"/>
      </w:pPr>
      <w:r w:rsidRPr="00014C1F">
        <w:t>Z czynności odbioru końcowego, odbioru pogwarancyjnego i odbioru przed upływem rękojmi będzie spisany protokół zawierający wszelkie ustalenia dokonane w toku odbioru oraz terminy wyznaczone na usunięcie stwierdzonych wad</w:t>
      </w:r>
      <w:r>
        <w:t>.</w:t>
      </w:r>
    </w:p>
    <w:p w:rsidR="00A621D0" w:rsidRDefault="00A621D0" w:rsidP="00A621D0">
      <w:pPr>
        <w:pStyle w:val="Akapitzlist"/>
        <w:numPr>
          <w:ilvl w:val="0"/>
          <w:numId w:val="6"/>
        </w:numPr>
      </w:pPr>
      <w:r w:rsidRPr="00014C1F">
        <w:t xml:space="preserve">Zamawiający wyznaczy datę pogwarancyjnego odbioru robót przed upływem terminu gwarancji oraz datę odbioru robót przed upływem okresu rękojmi. Zamawiający powiadomi o tych terminach Wykonawcę w formie pisemnej, elektronicznej lub </w:t>
      </w:r>
      <w:proofErr w:type="spellStart"/>
      <w:r w:rsidRPr="00014C1F">
        <w:t>faxem</w:t>
      </w:r>
      <w:proofErr w:type="spellEnd"/>
      <w:r>
        <w:t>.</w:t>
      </w:r>
    </w:p>
    <w:p w:rsidR="00A621D0" w:rsidRDefault="00A621D0" w:rsidP="00A621D0">
      <w:pPr>
        <w:jc w:val="center"/>
      </w:pPr>
    </w:p>
    <w:p w:rsidR="00A621D0" w:rsidRDefault="00A621D0" w:rsidP="00A621D0">
      <w:pPr>
        <w:jc w:val="center"/>
      </w:pPr>
      <w:r w:rsidRPr="009836F1">
        <w:t>§ 3</w:t>
      </w:r>
    </w:p>
    <w:p w:rsidR="00A621D0"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Wymogi dotyczące realizacji umowy</w:t>
      </w:r>
    </w:p>
    <w:p w:rsidR="00A621D0" w:rsidRDefault="00A621D0" w:rsidP="00A621D0">
      <w:pPr>
        <w:pStyle w:val="Teksttreci30"/>
        <w:numPr>
          <w:ilvl w:val="0"/>
          <w:numId w:val="8"/>
        </w:numPr>
        <w:shd w:val="clear" w:color="auto" w:fill="auto"/>
        <w:spacing w:before="0" w:after="0" w:line="307" w:lineRule="exact"/>
        <w:jc w:val="both"/>
        <w:rPr>
          <w:rFonts w:ascii="Arial" w:hAnsi="Arial" w:cs="Arial"/>
          <w:b w:val="0"/>
          <w:sz w:val="24"/>
          <w:szCs w:val="24"/>
        </w:rPr>
      </w:pPr>
      <w:r w:rsidRPr="002E63C1">
        <w:rPr>
          <w:rFonts w:ascii="Arial" w:hAnsi="Arial" w:cs="Arial"/>
          <w:b w:val="0"/>
          <w:sz w:val="24"/>
          <w:szCs w:val="24"/>
        </w:rPr>
        <w:t>Przedmiot umowy zostanie wykonany wyłącznie z materiałów dostarczonych przez Wykonawcę na jego koszt i ryzyko</w:t>
      </w:r>
      <w:r>
        <w:rPr>
          <w:rFonts w:ascii="Arial" w:hAnsi="Arial" w:cs="Arial"/>
          <w:b w:val="0"/>
          <w:sz w:val="24"/>
          <w:szCs w:val="24"/>
        </w:rPr>
        <w:t>.</w:t>
      </w:r>
    </w:p>
    <w:p w:rsidR="00A621D0" w:rsidRDefault="00A621D0" w:rsidP="00A621D0">
      <w:pPr>
        <w:pStyle w:val="Teksttreci30"/>
        <w:numPr>
          <w:ilvl w:val="0"/>
          <w:numId w:val="8"/>
        </w:numPr>
        <w:shd w:val="clear" w:color="auto" w:fill="auto"/>
        <w:spacing w:before="0" w:after="0" w:line="307" w:lineRule="exact"/>
        <w:jc w:val="both"/>
        <w:rPr>
          <w:rFonts w:ascii="Arial" w:hAnsi="Arial" w:cs="Arial"/>
          <w:b w:val="0"/>
          <w:sz w:val="24"/>
          <w:szCs w:val="24"/>
        </w:rPr>
      </w:pPr>
      <w:r w:rsidRPr="002E63C1">
        <w:rPr>
          <w:rFonts w:ascii="Arial" w:hAnsi="Arial" w:cs="Arial"/>
          <w:b w:val="0"/>
          <w:sz w:val="24"/>
          <w:szCs w:val="24"/>
        </w:rPr>
        <w:t>Wykonawca zobowiązany jest do zapewnienia wszystkich niezbędnych materiałów i urządzeń do wykonania przedmiotu umowy</w:t>
      </w:r>
      <w:r>
        <w:rPr>
          <w:rFonts w:ascii="Arial" w:hAnsi="Arial" w:cs="Arial"/>
          <w:b w:val="0"/>
          <w:sz w:val="24"/>
          <w:szCs w:val="24"/>
        </w:rPr>
        <w:t>.</w:t>
      </w:r>
    </w:p>
    <w:p w:rsidR="00A621D0" w:rsidRDefault="00A621D0" w:rsidP="00A621D0">
      <w:pPr>
        <w:pStyle w:val="Teksttreci30"/>
        <w:numPr>
          <w:ilvl w:val="0"/>
          <w:numId w:val="8"/>
        </w:numPr>
        <w:shd w:val="clear" w:color="auto" w:fill="auto"/>
        <w:spacing w:before="0" w:after="0" w:line="307" w:lineRule="exact"/>
        <w:jc w:val="both"/>
        <w:rPr>
          <w:rFonts w:ascii="Arial" w:hAnsi="Arial" w:cs="Arial"/>
          <w:b w:val="0"/>
          <w:sz w:val="24"/>
          <w:szCs w:val="24"/>
        </w:rPr>
      </w:pPr>
      <w:r w:rsidRPr="00CF6FD7">
        <w:rPr>
          <w:rFonts w:ascii="Arial" w:hAnsi="Arial" w:cs="Arial"/>
          <w:b w:val="0"/>
          <w:sz w:val="24"/>
          <w:szCs w:val="24"/>
        </w:rPr>
        <w:t>Wykonawca oświadcza, że zapoznał się na etapie przygotowania oferty z niezbędną dokumentacją przetargową i wykorzystał wszelkie środki mające na celu prawidłowe ustalenie wynagrodzenia obejmującego całość prac niezbędnych do wykonania przedmiotu zamówienia</w:t>
      </w:r>
      <w:r>
        <w:rPr>
          <w:rFonts w:ascii="Arial" w:hAnsi="Arial" w:cs="Arial"/>
          <w:b w:val="0"/>
          <w:sz w:val="24"/>
          <w:szCs w:val="24"/>
        </w:rPr>
        <w:t>.</w:t>
      </w:r>
    </w:p>
    <w:p w:rsidR="00A621D0" w:rsidRDefault="00A621D0" w:rsidP="00A621D0">
      <w:pPr>
        <w:pStyle w:val="Teksttreci30"/>
        <w:numPr>
          <w:ilvl w:val="0"/>
          <w:numId w:val="8"/>
        </w:numPr>
        <w:shd w:val="clear" w:color="auto" w:fill="auto"/>
        <w:spacing w:before="0" w:after="0" w:line="307" w:lineRule="exact"/>
        <w:jc w:val="both"/>
        <w:rPr>
          <w:rFonts w:ascii="Arial" w:hAnsi="Arial" w:cs="Arial"/>
          <w:b w:val="0"/>
          <w:sz w:val="24"/>
          <w:szCs w:val="24"/>
        </w:rPr>
      </w:pPr>
      <w:r w:rsidRPr="00CF6FD7">
        <w:rPr>
          <w:rFonts w:ascii="Arial" w:hAnsi="Arial" w:cs="Arial"/>
          <w:b w:val="0"/>
          <w:sz w:val="24"/>
          <w:szCs w:val="24"/>
        </w:rPr>
        <w:t>Materiały i urządzenia dostarczone przez Wykonawcę powinny odpowiadać wymogom dla wyrobów dopuszczonych do obrotu i stosowania w budownictwie zgodnie z art. 10 ustawy z dnia 7 lipca 1994 r. - Prawo budowlane (</w:t>
      </w:r>
      <w:proofErr w:type="spellStart"/>
      <w:r w:rsidRPr="00CF6FD7">
        <w:rPr>
          <w:rFonts w:ascii="Arial" w:hAnsi="Arial" w:cs="Arial"/>
          <w:b w:val="0"/>
          <w:sz w:val="24"/>
          <w:szCs w:val="24"/>
        </w:rPr>
        <w:t>t.j</w:t>
      </w:r>
      <w:proofErr w:type="spellEnd"/>
      <w:r w:rsidRPr="00CF6FD7">
        <w:rPr>
          <w:rFonts w:ascii="Arial" w:hAnsi="Arial" w:cs="Arial"/>
          <w:b w:val="0"/>
          <w:sz w:val="24"/>
          <w:szCs w:val="24"/>
        </w:rPr>
        <w:t>. Dz. U. z 2016r., poz. 290 ze zm.), wymogom SIWZ i wymogom projektu, posiadają również wymagane przepisami prawa atesty i certyfikaty oraz zostały dopuszczone do stosowania</w:t>
      </w:r>
      <w:r>
        <w:rPr>
          <w:rFonts w:ascii="Arial" w:hAnsi="Arial" w:cs="Arial"/>
          <w:b w:val="0"/>
          <w:sz w:val="24"/>
          <w:szCs w:val="24"/>
        </w:rPr>
        <w:t>.</w:t>
      </w:r>
    </w:p>
    <w:p w:rsidR="00A621D0" w:rsidRPr="00CF6FD7" w:rsidRDefault="00A621D0" w:rsidP="00A621D0">
      <w:pPr>
        <w:pStyle w:val="Teksttreci30"/>
        <w:numPr>
          <w:ilvl w:val="0"/>
          <w:numId w:val="8"/>
        </w:numPr>
        <w:shd w:val="clear" w:color="auto" w:fill="auto"/>
        <w:spacing w:before="0" w:after="0" w:line="307" w:lineRule="exact"/>
        <w:jc w:val="both"/>
        <w:rPr>
          <w:rFonts w:ascii="Arial" w:hAnsi="Arial" w:cs="Arial"/>
          <w:b w:val="0"/>
          <w:sz w:val="24"/>
          <w:szCs w:val="24"/>
        </w:rPr>
      </w:pPr>
      <w:r w:rsidRPr="00CF6FD7">
        <w:rPr>
          <w:rFonts w:ascii="Arial" w:hAnsi="Arial" w:cs="Arial"/>
          <w:b w:val="0"/>
          <w:sz w:val="24"/>
          <w:szCs w:val="24"/>
        </w:rPr>
        <w:t xml:space="preserve">Dokumenty, o których mowa w punkcie powyższym zostaną dostarczone Zamawiającemu (Inspektorowi Nadzoru) </w:t>
      </w:r>
      <w:r>
        <w:rPr>
          <w:rFonts w:ascii="Arial" w:hAnsi="Arial" w:cs="Arial"/>
          <w:b w:val="0"/>
          <w:sz w:val="24"/>
          <w:szCs w:val="24"/>
        </w:rPr>
        <w:t xml:space="preserve">przed ich wbudowaniem. </w:t>
      </w:r>
    </w:p>
    <w:p w:rsidR="00A621D0" w:rsidRPr="009836F1" w:rsidRDefault="00A621D0" w:rsidP="00A621D0">
      <w:pPr>
        <w:pStyle w:val="Akapitzlist"/>
        <w:jc w:val="center"/>
      </w:pPr>
      <w:r w:rsidRPr="009836F1">
        <w:t>§ 4</w:t>
      </w:r>
    </w:p>
    <w:p w:rsidR="00A621D0" w:rsidRPr="00014C1F" w:rsidRDefault="00A621D0" w:rsidP="00A621D0">
      <w:pPr>
        <w:pStyle w:val="Teksttreci30"/>
        <w:shd w:val="clear" w:color="auto" w:fill="auto"/>
        <w:spacing w:before="0" w:after="0" w:line="307" w:lineRule="exact"/>
        <w:ind w:right="20"/>
        <w:rPr>
          <w:rFonts w:ascii="Arial" w:hAnsi="Arial" w:cs="Arial"/>
          <w:sz w:val="24"/>
          <w:szCs w:val="24"/>
        </w:rPr>
      </w:pPr>
      <w:r w:rsidRPr="00014C1F">
        <w:rPr>
          <w:rFonts w:ascii="Arial" w:hAnsi="Arial" w:cs="Arial"/>
          <w:sz w:val="24"/>
          <w:szCs w:val="24"/>
        </w:rPr>
        <w:t>Obowiązki stron</w:t>
      </w:r>
    </w:p>
    <w:p w:rsidR="00A621D0" w:rsidRPr="00014C1F" w:rsidRDefault="00A621D0" w:rsidP="00A621D0">
      <w:pPr>
        <w:pStyle w:val="Teksttreci20"/>
        <w:numPr>
          <w:ilvl w:val="0"/>
          <w:numId w:val="9"/>
        </w:numPr>
        <w:shd w:val="clear" w:color="auto" w:fill="auto"/>
        <w:tabs>
          <w:tab w:val="left" w:pos="304"/>
        </w:tabs>
        <w:spacing w:after="0" w:line="307" w:lineRule="exact"/>
        <w:jc w:val="both"/>
        <w:rPr>
          <w:rFonts w:ascii="Arial" w:hAnsi="Arial" w:cs="Arial"/>
          <w:sz w:val="24"/>
          <w:szCs w:val="24"/>
        </w:rPr>
      </w:pPr>
      <w:r w:rsidRPr="00014C1F">
        <w:rPr>
          <w:rFonts w:ascii="Arial" w:hAnsi="Arial" w:cs="Arial"/>
          <w:sz w:val="24"/>
          <w:szCs w:val="24"/>
        </w:rPr>
        <w:t>Do obowiązków Zamawiającego należy:</w:t>
      </w:r>
    </w:p>
    <w:p w:rsidR="00A621D0" w:rsidRDefault="00A621D0" w:rsidP="00A621D0">
      <w:pPr>
        <w:pStyle w:val="Akapitzlist"/>
        <w:numPr>
          <w:ilvl w:val="0"/>
          <w:numId w:val="10"/>
        </w:numPr>
        <w:jc w:val="both"/>
      </w:pPr>
      <w:r w:rsidRPr="00014C1F">
        <w:t>przekazanie placu budowy najpóźniej w terminie do 3 dni od daty podpisania umowy</w:t>
      </w:r>
      <w:r>
        <w:t>,</w:t>
      </w:r>
    </w:p>
    <w:p w:rsidR="00A621D0" w:rsidRDefault="00A621D0" w:rsidP="00A621D0">
      <w:pPr>
        <w:pStyle w:val="Akapitzlist"/>
        <w:numPr>
          <w:ilvl w:val="0"/>
          <w:numId w:val="10"/>
        </w:numPr>
        <w:jc w:val="both"/>
      </w:pPr>
      <w:r w:rsidRPr="00014C1F">
        <w:t>przekazanie niezbędnej do wykonania przedmiotu umowy dokumentacji technicznej w dniu podpisania umowy</w:t>
      </w:r>
      <w:r>
        <w:t>.</w:t>
      </w:r>
    </w:p>
    <w:p w:rsidR="00A621D0" w:rsidRDefault="00A621D0" w:rsidP="00A621D0">
      <w:pPr>
        <w:pStyle w:val="Akapitzlist"/>
        <w:numPr>
          <w:ilvl w:val="0"/>
          <w:numId w:val="9"/>
        </w:numPr>
        <w:jc w:val="both"/>
      </w:pPr>
      <w:r w:rsidRPr="00014C1F">
        <w:t>Do obowiązków Wykonawcy należy w szczególności</w:t>
      </w:r>
      <w:r>
        <w:t>:</w:t>
      </w:r>
    </w:p>
    <w:p w:rsidR="00A621D0" w:rsidRDefault="00A621D0" w:rsidP="00A621D0">
      <w:pPr>
        <w:pStyle w:val="Akapitzlist"/>
        <w:numPr>
          <w:ilvl w:val="0"/>
          <w:numId w:val="11"/>
        </w:numPr>
        <w:jc w:val="both"/>
      </w:pPr>
      <w:r w:rsidRPr="00014C1F">
        <w:lastRenderedPageBreak/>
        <w:t>terminowe wywiązywanie się z postanowień umowy</w:t>
      </w:r>
      <w:r>
        <w:t>,</w:t>
      </w:r>
    </w:p>
    <w:p w:rsidR="00A621D0" w:rsidRDefault="00A621D0" w:rsidP="00A621D0">
      <w:pPr>
        <w:pStyle w:val="Akapitzlist"/>
        <w:numPr>
          <w:ilvl w:val="0"/>
          <w:numId w:val="11"/>
        </w:numPr>
        <w:jc w:val="both"/>
      </w:pPr>
      <w:r w:rsidRPr="00014C1F">
        <w:t>stała współpraca z przedstawicielami Zamawiającego w zakresie realizacji przedmiotu umowy</w:t>
      </w:r>
      <w:r>
        <w:t>,</w:t>
      </w:r>
    </w:p>
    <w:p w:rsidR="00A621D0" w:rsidRDefault="00A621D0" w:rsidP="00A621D0">
      <w:pPr>
        <w:pStyle w:val="Akapitzlist"/>
        <w:numPr>
          <w:ilvl w:val="0"/>
          <w:numId w:val="11"/>
        </w:numPr>
        <w:jc w:val="both"/>
      </w:pPr>
      <w:r w:rsidRPr="00014C1F">
        <w:t>uczestnictwo w radach budowy, które odbywać się będą na żądanie Zamawiającego w terminie uzgodnionym przez strony</w:t>
      </w:r>
      <w:r>
        <w:t>,</w:t>
      </w:r>
    </w:p>
    <w:p w:rsidR="00A621D0" w:rsidRDefault="00A621D0" w:rsidP="00A621D0">
      <w:pPr>
        <w:pStyle w:val="Akapitzlist"/>
        <w:numPr>
          <w:ilvl w:val="0"/>
          <w:numId w:val="11"/>
        </w:numPr>
        <w:jc w:val="both"/>
      </w:pPr>
      <w:r w:rsidRPr="00014C1F">
        <w:t>realizacja zaleceń wpisanych do dziennika budowy</w:t>
      </w:r>
      <w:r>
        <w:t>,</w:t>
      </w:r>
    </w:p>
    <w:p w:rsidR="00A621D0" w:rsidRDefault="00A621D0" w:rsidP="00A621D0">
      <w:pPr>
        <w:pStyle w:val="Akapitzlist"/>
        <w:numPr>
          <w:ilvl w:val="0"/>
          <w:numId w:val="11"/>
        </w:numPr>
        <w:jc w:val="both"/>
      </w:pPr>
      <w:r w:rsidRPr="00014C1F">
        <w:t>zapewnienia warunków bezpieczeństwa w trakcie wykonywania robót poprzez stosowanie odpowiednich zabezpieczeń przed dostępem osób trzecich</w:t>
      </w:r>
      <w:r>
        <w:t>,</w:t>
      </w:r>
    </w:p>
    <w:p w:rsidR="00A621D0" w:rsidRDefault="00A621D0" w:rsidP="00A621D0">
      <w:pPr>
        <w:pStyle w:val="Akapitzlist"/>
        <w:numPr>
          <w:ilvl w:val="0"/>
          <w:numId w:val="11"/>
        </w:numPr>
        <w:jc w:val="both"/>
      </w:pPr>
      <w:r w:rsidRPr="00014C1F">
        <w:t>zorganizowanie zaplecza socjalno-technicznego budowy w rozmiarach koniecznych do realizacji przedmiotu umowy, zabezpieczenie znajdujących się na terenie budowy materiałów przed kradzieżą, uszkodzeniem i zniszczeniem</w:t>
      </w:r>
      <w:r>
        <w:t>,</w:t>
      </w:r>
    </w:p>
    <w:p w:rsidR="00A621D0" w:rsidRDefault="00A621D0" w:rsidP="00A621D0">
      <w:pPr>
        <w:pStyle w:val="Akapitzlist"/>
        <w:numPr>
          <w:ilvl w:val="0"/>
          <w:numId w:val="11"/>
        </w:numPr>
        <w:jc w:val="both"/>
      </w:pPr>
      <w:r w:rsidRPr="00014C1F">
        <w:t>przestrzeganie przepisów bhp i ppoż., oznaczenie placu budowy tablicami informacyjnymi</w:t>
      </w:r>
      <w:r>
        <w:t>,</w:t>
      </w:r>
    </w:p>
    <w:p w:rsidR="00A621D0" w:rsidRDefault="00A621D0" w:rsidP="00A621D0">
      <w:pPr>
        <w:pStyle w:val="Akapitzlist"/>
        <w:numPr>
          <w:ilvl w:val="0"/>
          <w:numId w:val="11"/>
        </w:numPr>
        <w:jc w:val="both"/>
      </w:pPr>
      <w:r w:rsidRPr="00014C1F">
        <w:t>zabezpieczenie maszyn i urządzeń oraz dostaw materiałów, spełniającego wymogi określone w dokumentacji technicznej</w:t>
      </w:r>
      <w:r>
        <w:t>,</w:t>
      </w:r>
    </w:p>
    <w:p w:rsidR="00A621D0" w:rsidRDefault="00A621D0" w:rsidP="00A621D0">
      <w:pPr>
        <w:pStyle w:val="Akapitzlist"/>
        <w:numPr>
          <w:ilvl w:val="0"/>
          <w:numId w:val="11"/>
        </w:numPr>
        <w:jc w:val="both"/>
      </w:pPr>
      <w:r w:rsidRPr="00014C1F">
        <w:t>usuwanie wad stwierdzonych w okresie realizacji oraz w okresie gwarancji i rękojmi</w:t>
      </w:r>
      <w:r>
        <w:t>,</w:t>
      </w:r>
    </w:p>
    <w:p w:rsidR="00A621D0" w:rsidRDefault="00A621D0" w:rsidP="00A621D0">
      <w:pPr>
        <w:pStyle w:val="Akapitzlist"/>
        <w:numPr>
          <w:ilvl w:val="0"/>
          <w:numId w:val="11"/>
        </w:numPr>
        <w:jc w:val="both"/>
      </w:pPr>
      <w:r w:rsidRPr="00014C1F">
        <w:t>dopełnienie obowiązków związanych z końcowym odbiorem przedmiotu umowy</w:t>
      </w:r>
      <w:r>
        <w:t>,</w:t>
      </w:r>
    </w:p>
    <w:p w:rsidR="00A621D0" w:rsidRDefault="00A621D0" w:rsidP="00A621D0">
      <w:pPr>
        <w:pStyle w:val="Akapitzlist"/>
        <w:numPr>
          <w:ilvl w:val="0"/>
          <w:numId w:val="11"/>
        </w:numPr>
        <w:jc w:val="both"/>
      </w:pPr>
      <w:r w:rsidRPr="00014C1F">
        <w:t>zapewnienie na czas wykonania robót na własny koszt i ryzyko właściwych kontenerów lub pojemników na odpady oraz ich usunięcie wraz z zawartością najpóźniej do dnia końcowego odbioru robót</w:t>
      </w:r>
      <w:r>
        <w:t>,</w:t>
      </w:r>
    </w:p>
    <w:p w:rsidR="00A621D0" w:rsidRDefault="00A621D0" w:rsidP="00A621D0">
      <w:pPr>
        <w:pStyle w:val="Akapitzlist"/>
        <w:numPr>
          <w:ilvl w:val="0"/>
          <w:numId w:val="11"/>
        </w:numPr>
        <w:jc w:val="both"/>
      </w:pPr>
      <w:r w:rsidRPr="00014C1F">
        <w:t>uprzątnięcie po zakończeniu robót placu budowy oraz pozostawienie całego terenu budowy w stanie normalnego funkcjonowania</w:t>
      </w:r>
      <w:r>
        <w:t>,</w:t>
      </w:r>
    </w:p>
    <w:p w:rsidR="00A621D0" w:rsidRDefault="00A621D0" w:rsidP="00A621D0">
      <w:pPr>
        <w:pStyle w:val="Akapitzlist"/>
        <w:numPr>
          <w:ilvl w:val="0"/>
          <w:numId w:val="11"/>
        </w:numPr>
        <w:jc w:val="both"/>
      </w:pPr>
      <w:r w:rsidRPr="00014C1F">
        <w:t>naprawienie na własny koszt szkód i zniszczeń wyrządzonych osobom trzecim oraz Zamawiającemu w wyniku prowadzonych robót</w:t>
      </w:r>
      <w:r>
        <w:t>,</w:t>
      </w:r>
    </w:p>
    <w:p w:rsidR="00A621D0" w:rsidRDefault="00A621D0" w:rsidP="00A621D0">
      <w:pPr>
        <w:pStyle w:val="Akapitzlist"/>
        <w:numPr>
          <w:ilvl w:val="0"/>
          <w:numId w:val="11"/>
        </w:numPr>
        <w:jc w:val="both"/>
      </w:pPr>
      <w:r w:rsidRPr="00014C1F">
        <w:t xml:space="preserve">posiadania przez cały okres realizacji przedmiotu zamówienia polisy odpowiedzialności cywilnej w zakresie prowadzonej przez siebie działalności gospodarczej na kwotę co najmniej </w:t>
      </w:r>
      <w:r w:rsidRPr="00C71D52">
        <w:rPr>
          <w:highlight w:val="yellow"/>
        </w:rPr>
        <w:t>200 000</w:t>
      </w:r>
      <w:r w:rsidRPr="00014C1F">
        <w:t xml:space="preserve"> zł</w:t>
      </w:r>
    </w:p>
    <w:p w:rsidR="00A621D0" w:rsidRDefault="00A621D0" w:rsidP="00A621D0">
      <w:pPr>
        <w:pStyle w:val="Akapitzlist"/>
        <w:numPr>
          <w:ilvl w:val="0"/>
          <w:numId w:val="11"/>
        </w:numPr>
        <w:jc w:val="both"/>
      </w:pPr>
      <w:r w:rsidRPr="00014C1F">
        <w:t>Wykonawca ponosi odpowiedzialność za wykonane przez siebie roboty oraz szkody powstałe w wyniku wykonywania robót niezgodnie z obowiązującymi przepisami</w:t>
      </w:r>
      <w:r>
        <w:t>,</w:t>
      </w:r>
    </w:p>
    <w:p w:rsidR="00A621D0" w:rsidRDefault="00A621D0" w:rsidP="00A621D0">
      <w:pPr>
        <w:pStyle w:val="Akapitzlist"/>
        <w:numPr>
          <w:ilvl w:val="0"/>
          <w:numId w:val="11"/>
        </w:numPr>
        <w:jc w:val="both"/>
      </w:pPr>
      <w:r w:rsidRPr="00014C1F">
        <w:t>Wykonawca ponosi również odpowiedzialność za roboty oraz szkody powstałe w wyniku działań podwykonawców</w:t>
      </w:r>
      <w:r>
        <w:t>,</w:t>
      </w:r>
    </w:p>
    <w:p w:rsidR="00A621D0" w:rsidRDefault="00A621D0" w:rsidP="00A621D0">
      <w:pPr>
        <w:pStyle w:val="Akapitzlist"/>
        <w:numPr>
          <w:ilvl w:val="0"/>
          <w:numId w:val="11"/>
        </w:numPr>
        <w:jc w:val="both"/>
      </w:pPr>
      <w:r w:rsidRPr="00014C1F">
        <w:t>Wykonawca zobowiązuje się wykonać roboty budowlane, które nie zostały wyszczególnione w przedmiarze robót a są konieczne do realizacji przedmiotu Umowy zgodnie z projektem budowlanym</w:t>
      </w:r>
    </w:p>
    <w:p w:rsidR="00A621D0" w:rsidRDefault="00A621D0" w:rsidP="00A621D0">
      <w:pPr>
        <w:pStyle w:val="Akapitzlist"/>
        <w:numPr>
          <w:ilvl w:val="0"/>
          <w:numId w:val="11"/>
        </w:numPr>
        <w:jc w:val="both"/>
      </w:pPr>
      <w:r>
        <w:t xml:space="preserve">Wykonawca zabezpiecza trasy poruszania się osób pracujących na Szkółce </w:t>
      </w:r>
      <w:proofErr w:type="spellStart"/>
      <w:r>
        <w:t>Płaszczyna</w:t>
      </w:r>
      <w:proofErr w:type="spellEnd"/>
      <w:r>
        <w:t xml:space="preserve"> i jej klientów.</w:t>
      </w:r>
    </w:p>
    <w:p w:rsidR="00A621D0" w:rsidRDefault="00A621D0" w:rsidP="00A621D0">
      <w:pPr>
        <w:jc w:val="center"/>
      </w:pP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5</w:t>
      </w:r>
    </w:p>
    <w:p w:rsidR="00A621D0" w:rsidRPr="009B4DC3"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Wynagrodzenie Wykonawcy</w:t>
      </w:r>
    </w:p>
    <w:p w:rsidR="00A621D0" w:rsidRDefault="00A621D0" w:rsidP="00A621D0">
      <w:pPr>
        <w:jc w:val="both"/>
        <w:rPr>
          <w:b/>
        </w:rPr>
      </w:pPr>
      <w:r>
        <w:rPr>
          <w:b/>
        </w:rPr>
        <w:t xml:space="preserve"> </w:t>
      </w:r>
    </w:p>
    <w:p w:rsidR="00A621D0" w:rsidRPr="009E2B6E" w:rsidRDefault="00A621D0" w:rsidP="00A621D0">
      <w:pPr>
        <w:pStyle w:val="Akapitzlist"/>
        <w:numPr>
          <w:ilvl w:val="2"/>
          <w:numId w:val="1"/>
        </w:numPr>
        <w:jc w:val="both"/>
        <w:rPr>
          <w:b/>
        </w:rPr>
      </w:pPr>
      <w:r w:rsidRPr="00014C1F">
        <w:t>Strony ustalają szacunkowe wynagrodzenie Wykonawcy za wykonanie przedmiotu Umowy,</w:t>
      </w:r>
      <w:r>
        <w:t xml:space="preserve"> </w:t>
      </w:r>
      <w:r w:rsidRPr="00FF5245">
        <w:t>zgodnie z Ofertą Wykonawcy, na kwotę w wysokości netto ... zł (słownie: ... złotych) wraz z podatkiem ... % VAT w wysokości ... zł (słownie: ... złotych), co łącznie stanowi kwotę brutto w wysokości ... zł (słownie:</w:t>
      </w:r>
      <w:r w:rsidRPr="00FF5245">
        <w:tab/>
        <w:t>złotych</w:t>
      </w:r>
      <w:r>
        <w:t>).</w:t>
      </w:r>
    </w:p>
    <w:p w:rsidR="00A621D0" w:rsidRPr="009E2B6E" w:rsidRDefault="00A621D0" w:rsidP="00A621D0">
      <w:pPr>
        <w:pStyle w:val="Akapitzlist"/>
        <w:numPr>
          <w:ilvl w:val="2"/>
          <w:numId w:val="1"/>
        </w:numPr>
        <w:jc w:val="both"/>
        <w:rPr>
          <w:b/>
        </w:rPr>
      </w:pPr>
      <w:r w:rsidRPr="00014C1F">
        <w:t>Wynagrodzenie za wykonanie przedmiotu Umowy ma charakter kosztorysowy</w:t>
      </w:r>
      <w:r>
        <w:t>.</w:t>
      </w:r>
    </w:p>
    <w:p w:rsidR="00A621D0" w:rsidRPr="009E2B6E" w:rsidRDefault="00A621D0" w:rsidP="00A621D0">
      <w:pPr>
        <w:pStyle w:val="Akapitzlist"/>
        <w:numPr>
          <w:ilvl w:val="2"/>
          <w:numId w:val="1"/>
        </w:numPr>
        <w:jc w:val="both"/>
        <w:rPr>
          <w:b/>
        </w:rPr>
      </w:pPr>
      <w:r w:rsidRPr="00014C1F">
        <w:t>Zamawiający zapłaci Wykonawcy umówione Wynagrodzenie wyliczone zgodnie z zasadami określonymi Umową</w:t>
      </w:r>
      <w:r>
        <w:t>.</w:t>
      </w:r>
    </w:p>
    <w:p w:rsidR="00A621D0" w:rsidRPr="009E2B6E" w:rsidRDefault="00A621D0" w:rsidP="00A621D0">
      <w:pPr>
        <w:pStyle w:val="Akapitzlist"/>
        <w:numPr>
          <w:ilvl w:val="2"/>
          <w:numId w:val="1"/>
        </w:numPr>
        <w:jc w:val="both"/>
        <w:rPr>
          <w:b/>
        </w:rPr>
      </w:pPr>
      <w:r w:rsidRPr="00014C1F">
        <w:t>Za wartość wykonanych robót budowlanych Strony uznają iloczyn ilości i odebranych robót budowlanych, ustalonych na podstawie sprawdzonych i zatwierdzonych przez Inspektora nadzoru obmiarów i odpowiadających im określonych Umową i Ofertą cen jednostkowych</w:t>
      </w:r>
      <w:r>
        <w:t>.</w:t>
      </w:r>
    </w:p>
    <w:p w:rsidR="00A621D0" w:rsidRPr="009E2B6E" w:rsidRDefault="00A621D0" w:rsidP="00A621D0">
      <w:pPr>
        <w:pStyle w:val="Akapitzlist"/>
        <w:numPr>
          <w:ilvl w:val="2"/>
          <w:numId w:val="1"/>
        </w:numPr>
        <w:jc w:val="both"/>
        <w:rPr>
          <w:b/>
        </w:rPr>
      </w:pPr>
      <w:r w:rsidRPr="00014C1F">
        <w:t>Strony postanawiają, że rozliczenie za wykonane roboty odbywać się będzie fakturami</w:t>
      </w:r>
      <w:r w:rsidRPr="009E2B6E">
        <w:t xml:space="preserve"> </w:t>
      </w:r>
      <w:r w:rsidRPr="00014C1F">
        <w:t xml:space="preserve">przejściowymi (częściowymi) za faktycznie wykonane prace po odbiorze częściowym </w:t>
      </w:r>
      <w:r w:rsidRPr="00014C1F">
        <w:lastRenderedPageBreak/>
        <w:t>oraz jedną fakturą końcową wystawioną po zakończeniu i odbiorze końcowym w terminach określonych w SIWZ i umowie. Przy czym strony ustalają, że łączna wartość faktur przejściowych (częściowych) nie może przekraczać 70% wartości kontraktu, o której mowa w § 5 pkt. 1</w:t>
      </w:r>
      <w:r>
        <w:t>.</w:t>
      </w:r>
    </w:p>
    <w:p w:rsidR="00A621D0" w:rsidRPr="009E2B6E" w:rsidRDefault="00A621D0" w:rsidP="00A621D0">
      <w:pPr>
        <w:pStyle w:val="Akapitzlist"/>
        <w:numPr>
          <w:ilvl w:val="2"/>
          <w:numId w:val="1"/>
        </w:numPr>
        <w:jc w:val="both"/>
        <w:rPr>
          <w:b/>
        </w:rPr>
      </w:pPr>
      <w:r w:rsidRPr="00014C1F">
        <w:t>Ostateczne rozliczenie nastąpi fakturą końcową w oparciu o bezusterkowy protokół odbioru końcowego przedmiotu umowy, zatwierdzony przez Zamawiającego</w:t>
      </w:r>
      <w:r>
        <w:t>.</w:t>
      </w:r>
    </w:p>
    <w:p w:rsidR="00A621D0" w:rsidRPr="009E2B6E" w:rsidRDefault="00A621D0" w:rsidP="00A621D0">
      <w:pPr>
        <w:pStyle w:val="Akapitzlist"/>
        <w:numPr>
          <w:ilvl w:val="2"/>
          <w:numId w:val="1"/>
        </w:numPr>
        <w:jc w:val="both"/>
        <w:rPr>
          <w:b/>
        </w:rPr>
      </w:pPr>
      <w:r w:rsidRPr="00014C1F">
        <w:t>Wszystkie płatności za wykonane na podstawie Umowy roboty budowlane są dokonyw</w:t>
      </w:r>
      <w:r>
        <w:t>ane powykonawczo, na podstawie p</w:t>
      </w:r>
      <w:r w:rsidRPr="00014C1F">
        <w:t xml:space="preserve">rotokołów odbioru robót, w terminach określonych Umową na podstawie wystawionych rachunków lub faktur VAT </w:t>
      </w:r>
      <w:r w:rsidRPr="00EC3F26">
        <w:t>z uwzględnieniem potrąceń wynikających z Umowy, na kwoty potwierdzone przez Inspektora nadzoru inwestorskiego na zestawieniach wartości ukończonych robót,</w:t>
      </w:r>
      <w:r w:rsidRPr="009E2B6E">
        <w:rPr>
          <w:color w:val="FF0000"/>
        </w:rPr>
        <w:t xml:space="preserve"> </w:t>
      </w:r>
      <w:r w:rsidRPr="00014C1F">
        <w:t>zgodnie z Protokołami odbioru robót</w:t>
      </w:r>
      <w:r>
        <w:t>.</w:t>
      </w:r>
    </w:p>
    <w:p w:rsidR="00A621D0" w:rsidRPr="009E2B6E" w:rsidRDefault="00A621D0" w:rsidP="00A621D0">
      <w:pPr>
        <w:pStyle w:val="Akapitzlist"/>
        <w:numPr>
          <w:ilvl w:val="2"/>
          <w:numId w:val="1"/>
        </w:numPr>
        <w:jc w:val="both"/>
        <w:rPr>
          <w:b/>
        </w:rPr>
      </w:pPr>
      <w:r w:rsidRPr="00014C1F">
        <w:t>Zapłata wynagrodzenia i wszystkie inne płatności dokonywane na podstawie Umowy będą realizowane przez Zamawiającego w złotych polskich</w:t>
      </w:r>
      <w:r>
        <w:t>.</w:t>
      </w:r>
    </w:p>
    <w:p w:rsidR="00A621D0" w:rsidRPr="009E2B6E" w:rsidRDefault="00A621D0" w:rsidP="00A621D0">
      <w:pPr>
        <w:pStyle w:val="Akapitzlist"/>
        <w:numPr>
          <w:ilvl w:val="2"/>
          <w:numId w:val="1"/>
        </w:numPr>
        <w:jc w:val="both"/>
        <w:rPr>
          <w:b/>
        </w:rPr>
      </w:pPr>
      <w:r w:rsidRPr="00014C1F">
        <w:t>Wynagrodzenie Wykonawcy uwzględnia wszystkie obowiązujące w Polsce podatki, łącznie z VAT oraz opłaty celne i inne opłaty związane z wykonywaniem robót</w:t>
      </w:r>
      <w:r>
        <w:t>.</w:t>
      </w:r>
    </w:p>
    <w:p w:rsidR="00A621D0" w:rsidRPr="009E2B6E" w:rsidRDefault="00A621D0" w:rsidP="00A621D0">
      <w:pPr>
        <w:pStyle w:val="Akapitzlist"/>
        <w:numPr>
          <w:ilvl w:val="2"/>
          <w:numId w:val="1"/>
        </w:numPr>
        <w:jc w:val="both"/>
        <w:rPr>
          <w:b/>
        </w:rPr>
      </w:pPr>
      <w:r w:rsidRPr="00014C1F">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t>14</w:t>
      </w:r>
      <w:r w:rsidRPr="00014C1F">
        <w:t xml:space="preserve"> dni od dnia otrzymania prawidłowo wystawionej faktury wraz z protokołem odbioru robót na konto bankowe wskazane na fakturze</w:t>
      </w:r>
      <w:r>
        <w:t>.</w:t>
      </w:r>
    </w:p>
    <w:p w:rsidR="00A621D0" w:rsidRPr="009E2B6E" w:rsidRDefault="00A621D0" w:rsidP="00A621D0">
      <w:pPr>
        <w:pStyle w:val="Akapitzlist"/>
        <w:numPr>
          <w:ilvl w:val="2"/>
          <w:numId w:val="1"/>
        </w:numPr>
        <w:jc w:val="both"/>
        <w:rPr>
          <w:b/>
        </w:rPr>
      </w:pPr>
      <w:r w:rsidRPr="00014C1F">
        <w:t>Wynagrodzenie należne Wykonawcy zostanie ustalone z zastosowaniem stawki VAT obowiązującej w chwili powstania obowiązku podatkowego</w:t>
      </w:r>
      <w:r>
        <w:t>.</w:t>
      </w:r>
    </w:p>
    <w:p w:rsidR="00A621D0" w:rsidRPr="009E2B6E" w:rsidRDefault="00A621D0" w:rsidP="00A621D0">
      <w:pPr>
        <w:pStyle w:val="Akapitzlist"/>
        <w:numPr>
          <w:ilvl w:val="2"/>
          <w:numId w:val="1"/>
        </w:numPr>
        <w:jc w:val="both"/>
        <w:rPr>
          <w:b/>
        </w:rPr>
      </w:pPr>
      <w:r w:rsidRPr="00014C1F">
        <w:t>Wierzytelności, jakie mogą powstać przy realizacji niniejszej umowy u Wykonawcy w stosunku do Zamawiającego, nie mogą być przedmiotem cesji (przelewu, sprzedaży) bez pisemnej zgody Zamawiającego</w:t>
      </w:r>
      <w:r>
        <w:t>.</w:t>
      </w:r>
    </w:p>
    <w:p w:rsidR="00A621D0" w:rsidRPr="009E2B6E" w:rsidRDefault="00A621D0" w:rsidP="00A621D0">
      <w:pPr>
        <w:pStyle w:val="Akapitzlist"/>
        <w:numPr>
          <w:ilvl w:val="2"/>
          <w:numId w:val="1"/>
        </w:numPr>
        <w:jc w:val="both"/>
        <w:rPr>
          <w:b/>
        </w:rPr>
      </w:pPr>
      <w:r w:rsidRPr="00014C1F">
        <w:t>Zapłata faktury złożonej przez Wykonawcę za roboty wykonane przez podwykonawców nastąpi po dostarczeniu oświadczenia podwykonawcy lub dalszego podwykonawcy potwierdzającego dokonanie zapłaty całości należnego mu wynagrodzenia wraz z dowodem zapłaty</w:t>
      </w:r>
      <w:r>
        <w:t>.</w:t>
      </w:r>
    </w:p>
    <w:p w:rsidR="00A621D0" w:rsidRPr="009E2B6E" w:rsidRDefault="00A621D0" w:rsidP="00A621D0">
      <w:pPr>
        <w:pStyle w:val="Akapitzlist"/>
        <w:numPr>
          <w:ilvl w:val="2"/>
          <w:numId w:val="1"/>
        </w:numPr>
        <w:jc w:val="both"/>
        <w:rPr>
          <w:b/>
        </w:rPr>
      </w:pPr>
      <w:r w:rsidRPr="00014C1F">
        <w:t>Za datę zapłaty faktury strony uznają dzień wydania przez Zamawiającego dyspozycji swojemu bankowi obciążenia konta na rzecz Wykonawcy</w:t>
      </w:r>
      <w:r>
        <w:t>.</w:t>
      </w:r>
    </w:p>
    <w:p w:rsidR="00A621D0" w:rsidRPr="009E2B6E" w:rsidRDefault="00A621D0" w:rsidP="00A621D0">
      <w:pPr>
        <w:pStyle w:val="Akapitzlist"/>
        <w:numPr>
          <w:ilvl w:val="2"/>
          <w:numId w:val="1"/>
        </w:numPr>
        <w:jc w:val="both"/>
        <w:rPr>
          <w:b/>
        </w:rPr>
      </w:pPr>
      <w:r w:rsidRPr="00014C1F">
        <w:t>W przypadkach zawarcia umowy o podwykonawstwo, której przedmiotem są roboty budowlane Wykonawca na protokole odbioru końcowego opisze zakres oraz wartość robót wykonywanych przez takich podwykonawców</w:t>
      </w:r>
      <w:r>
        <w:t>.</w:t>
      </w:r>
    </w:p>
    <w:p w:rsidR="00A621D0" w:rsidRPr="009E2B6E" w:rsidRDefault="00A621D0" w:rsidP="00A621D0">
      <w:pPr>
        <w:pStyle w:val="Akapitzlist"/>
        <w:numPr>
          <w:ilvl w:val="2"/>
          <w:numId w:val="1"/>
        </w:numPr>
        <w:jc w:val="both"/>
        <w:rPr>
          <w:b/>
        </w:rPr>
      </w:pPr>
      <w:r w:rsidRPr="00014C1F">
        <w:t>Wykonawca upoważnia Zamawiającego do potrącenia z wynagrodzenia wszelkich należności przysługujących Zamawiającemu od Wykonawcy na podstawie niniejszej Umowy</w:t>
      </w:r>
      <w:r>
        <w:t>.</w:t>
      </w:r>
    </w:p>
    <w:p w:rsidR="00A621D0" w:rsidRPr="009E2B6E" w:rsidRDefault="00A621D0" w:rsidP="00A621D0">
      <w:pPr>
        <w:pStyle w:val="Akapitzlist"/>
        <w:numPr>
          <w:ilvl w:val="2"/>
          <w:numId w:val="1"/>
        </w:numPr>
        <w:jc w:val="both"/>
        <w:rPr>
          <w:b/>
        </w:rPr>
      </w:pPr>
      <w:r w:rsidRPr="00014C1F">
        <w:t xml:space="preserve">Jeżeli podwykonawca lub dalszy podwykonawca wykonuje przedmiot umowy w sposób powodujący naruszenie Umowy przez Wykonawcę, Zamawiający może żądać od Wykonawcy, aby podwykonawca lub dalszy podwykonawca zaprzestał na oznaczony czas albo na stałe wykonywania części albo całości powierzonych mu robót budowlanych, dostaw lub </w:t>
      </w:r>
      <w:proofErr w:type="spellStart"/>
      <w:r w:rsidRPr="00014C1F">
        <w:t>usług</w:t>
      </w:r>
      <w:proofErr w:type="spellEnd"/>
      <w:r w:rsidRPr="00014C1F">
        <w:t>. W przypadkach, o których mowa powyżej, Wykonawca obowiązany jest bezzwłocznie rozwiązać albo zmienić zawartą z podwykonawcą lub dalszym podwykonawcą umowę lub zapewnić bezzwłoczne rozwiązanie albo zmianę umowy zawartej przez podwykonawcę z dalszym podwykonawcą</w:t>
      </w:r>
      <w:r>
        <w:t>.</w:t>
      </w:r>
    </w:p>
    <w:p w:rsidR="00A621D0" w:rsidRPr="009E2B6E" w:rsidRDefault="00A621D0" w:rsidP="00A621D0">
      <w:pPr>
        <w:pStyle w:val="Akapitzlist"/>
        <w:numPr>
          <w:ilvl w:val="2"/>
          <w:numId w:val="1"/>
        </w:numPr>
        <w:jc w:val="both"/>
        <w:rPr>
          <w:b/>
        </w:rPr>
      </w:pPr>
      <w:r w:rsidRPr="00014C1F">
        <w:t>Wykonawca zobowiązany jest doprowadzić do zapłaty wynagrodzenia umownego podwykonawcom oraz dalszym podwykonawcom</w:t>
      </w:r>
      <w:r>
        <w:t>.</w:t>
      </w:r>
    </w:p>
    <w:p w:rsidR="00A621D0" w:rsidRPr="00DE68EE" w:rsidRDefault="00A621D0" w:rsidP="00A621D0">
      <w:pPr>
        <w:pStyle w:val="Akapitzlist"/>
        <w:numPr>
          <w:ilvl w:val="2"/>
          <w:numId w:val="1"/>
        </w:numPr>
        <w:jc w:val="both"/>
        <w:rPr>
          <w:b/>
        </w:rPr>
      </w:pPr>
      <w:r w:rsidRPr="00014C1F">
        <w:t>Postanowienia dotyczące podwykonawców stosuje się odpowiednio do dalszych podwykonawców</w:t>
      </w:r>
      <w:r>
        <w:t>.</w:t>
      </w:r>
    </w:p>
    <w:p w:rsidR="00A621D0" w:rsidRDefault="00A621D0" w:rsidP="00A621D0">
      <w:pPr>
        <w:pStyle w:val="Akapitzlist"/>
        <w:numPr>
          <w:ilvl w:val="2"/>
          <w:numId w:val="1"/>
        </w:numPr>
        <w:jc w:val="both"/>
        <w:rPr>
          <w:b/>
        </w:rPr>
      </w:pPr>
      <w:r w:rsidRPr="00C00EE6">
        <w:lastRenderedPageBreak/>
        <w:t xml:space="preserve">Strony oświadczają, że wszystkie koszty wynikające z realizacji umowy od momentu przejęcia przez </w:t>
      </w:r>
      <w:r w:rsidRPr="009C4258">
        <w:rPr>
          <w:bCs/>
        </w:rPr>
        <w:t>Wykonawcę</w:t>
      </w:r>
      <w:r w:rsidRPr="009C4258">
        <w:rPr>
          <w:b/>
          <w:bCs/>
        </w:rPr>
        <w:t xml:space="preserve"> </w:t>
      </w:r>
      <w:r w:rsidRPr="00C00EE6">
        <w:t>terenu budowy do daty jego odbioru</w:t>
      </w:r>
      <w:r>
        <w:t xml:space="preserve"> przez Zamawiającego </w:t>
      </w:r>
      <w:r w:rsidRPr="00C00EE6">
        <w:t xml:space="preserve"> wraz z kosztami wynikającymi z warunków rękojmi </w:t>
      </w:r>
      <w:r w:rsidRPr="009C4258">
        <w:rPr>
          <w:iCs/>
        </w:rPr>
        <w:t>i gwarancji</w:t>
      </w:r>
      <w:r w:rsidRPr="00C00EE6">
        <w:t xml:space="preserve">, są pokrywane przez </w:t>
      </w:r>
      <w:r w:rsidRPr="009C4258">
        <w:rPr>
          <w:bCs/>
        </w:rPr>
        <w:t>Wykonawcę</w:t>
      </w:r>
      <w:r w:rsidRPr="009C4258">
        <w:rPr>
          <w:b/>
          <w:bCs/>
        </w:rPr>
        <w:t xml:space="preserve"> </w:t>
      </w:r>
      <w:r w:rsidRPr="00C00EE6">
        <w:t>i z</w:t>
      </w:r>
      <w:r>
        <w:t xml:space="preserve">awarte zostały w wynagrodzeniu </w:t>
      </w:r>
      <w:r w:rsidRPr="00C00EE6">
        <w:t>, o którym mowa w ust</w:t>
      </w:r>
      <w:r>
        <w:t xml:space="preserve"> 1.</w:t>
      </w:r>
    </w:p>
    <w:p w:rsidR="00A621D0" w:rsidRPr="009C4258" w:rsidRDefault="00A621D0" w:rsidP="00A621D0">
      <w:pPr>
        <w:pStyle w:val="Akapitzlist"/>
        <w:numPr>
          <w:ilvl w:val="2"/>
          <w:numId w:val="1"/>
        </w:numPr>
        <w:jc w:val="both"/>
        <w:rPr>
          <w:b/>
        </w:rPr>
      </w:pPr>
      <w:r w:rsidRPr="00C00EE6">
        <w:rPr>
          <w:b/>
        </w:rPr>
        <w:t xml:space="preserve">Niedoszacowanie, pominięcie oraz brak rozpoznania zakresu przedmiotu </w:t>
      </w:r>
      <w:r>
        <w:rPr>
          <w:b/>
        </w:rPr>
        <w:t>robót</w:t>
      </w:r>
      <w:r w:rsidRPr="00C00EE6">
        <w:rPr>
          <w:b/>
        </w:rPr>
        <w:t>, nie może być podstawą do żądania zmiany wynagrodzenia  określonego w ust.1 niniejszego paragrafu</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6</w:t>
      </w:r>
    </w:p>
    <w:p w:rsidR="00A621D0"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Podstawy wyliczenia wynagrodzenia za roboty budowlane</w:t>
      </w:r>
      <w:r w:rsidRPr="00014C1F">
        <w:rPr>
          <w:rFonts w:ascii="Arial" w:hAnsi="Arial" w:cs="Arial"/>
          <w:sz w:val="24"/>
          <w:szCs w:val="24"/>
        </w:rPr>
        <w:br/>
        <w:t>niezbędne do realizacji Umowy nie ujęte w Kosztorysie ofertowym</w:t>
      </w:r>
    </w:p>
    <w:p w:rsidR="00A621D0" w:rsidRDefault="00A621D0" w:rsidP="00A621D0">
      <w:pPr>
        <w:pStyle w:val="Teksttreci30"/>
        <w:numPr>
          <w:ilvl w:val="0"/>
          <w:numId w:val="12"/>
        </w:numPr>
        <w:shd w:val="clear" w:color="auto" w:fill="auto"/>
        <w:spacing w:before="0" w:after="0" w:line="307" w:lineRule="exact"/>
        <w:jc w:val="both"/>
        <w:rPr>
          <w:rFonts w:ascii="Arial" w:hAnsi="Arial" w:cs="Arial"/>
          <w:b w:val="0"/>
          <w:sz w:val="24"/>
          <w:szCs w:val="24"/>
        </w:rPr>
      </w:pPr>
      <w:r w:rsidRPr="00DE68EE">
        <w:rPr>
          <w:rFonts w:ascii="Arial" w:hAnsi="Arial" w:cs="Arial"/>
          <w:b w:val="0"/>
          <w:sz w:val="24"/>
          <w:szCs w:val="24"/>
        </w:rPr>
        <w:t>Wynagrodzenie Wykonawcy za wykonanie robót budowlanych, o których mowa w § 5 zostanie ustalone z zastosowaniem następujących zasad</w:t>
      </w:r>
      <w:r>
        <w:rPr>
          <w:rFonts w:ascii="Arial" w:hAnsi="Arial" w:cs="Arial"/>
          <w:b w:val="0"/>
          <w:sz w:val="24"/>
          <w:szCs w:val="24"/>
        </w:rPr>
        <w:t>.</w:t>
      </w:r>
    </w:p>
    <w:p w:rsidR="00A621D0" w:rsidRDefault="00A621D0" w:rsidP="00A621D0">
      <w:pPr>
        <w:pStyle w:val="Teksttreci30"/>
        <w:numPr>
          <w:ilvl w:val="0"/>
          <w:numId w:val="13"/>
        </w:numPr>
        <w:shd w:val="clear" w:color="auto" w:fill="auto"/>
        <w:spacing w:before="0" w:after="0" w:line="307" w:lineRule="exact"/>
        <w:jc w:val="both"/>
        <w:rPr>
          <w:rFonts w:ascii="Arial" w:hAnsi="Arial" w:cs="Arial"/>
          <w:b w:val="0"/>
          <w:sz w:val="24"/>
          <w:szCs w:val="24"/>
        </w:rPr>
      </w:pPr>
      <w:r w:rsidRPr="00DE68EE">
        <w:rPr>
          <w:rFonts w:ascii="Arial" w:hAnsi="Arial" w:cs="Arial"/>
          <w:b w:val="0"/>
          <w:sz w:val="24"/>
          <w:szCs w:val="24"/>
        </w:rPr>
        <w:t>jeżeli roboty wynikające z § 5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r>
        <w:rPr>
          <w:rFonts w:ascii="Arial" w:hAnsi="Arial" w:cs="Arial"/>
          <w:b w:val="0"/>
          <w:sz w:val="24"/>
          <w:szCs w:val="24"/>
        </w:rPr>
        <w:t>.</w:t>
      </w:r>
    </w:p>
    <w:p w:rsidR="00A621D0" w:rsidRPr="00AE62B6" w:rsidRDefault="00A621D0" w:rsidP="00A621D0">
      <w:pPr>
        <w:pStyle w:val="Teksttreci30"/>
        <w:numPr>
          <w:ilvl w:val="0"/>
          <w:numId w:val="13"/>
        </w:numPr>
        <w:shd w:val="clear" w:color="auto" w:fill="auto"/>
        <w:spacing w:before="0" w:after="0" w:line="307" w:lineRule="exact"/>
        <w:jc w:val="both"/>
        <w:rPr>
          <w:rFonts w:ascii="Arial" w:hAnsi="Arial" w:cs="Arial"/>
          <w:b w:val="0"/>
          <w:sz w:val="24"/>
          <w:szCs w:val="24"/>
        </w:rPr>
      </w:pPr>
      <w:r w:rsidRPr="00AE62B6">
        <w:rPr>
          <w:rFonts w:ascii="Arial" w:hAnsi="Arial" w:cs="Arial"/>
          <w:b w:val="0"/>
          <w:sz w:val="24"/>
          <w:szCs w:val="24"/>
        </w:rPr>
        <w:t>jeżeli nie można wycenić robót, wynikających z § 5 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r>
        <w:rPr>
          <w:rFonts w:ascii="Arial" w:hAnsi="Arial" w:cs="Arial"/>
          <w:b w:val="0"/>
          <w:sz w:val="24"/>
          <w:szCs w:val="24"/>
        </w:rPr>
        <w:t>.</w:t>
      </w:r>
    </w:p>
    <w:p w:rsidR="00A621D0" w:rsidRDefault="00A621D0" w:rsidP="00A621D0">
      <w:pPr>
        <w:pStyle w:val="Teksttreci30"/>
        <w:numPr>
          <w:ilvl w:val="0"/>
          <w:numId w:val="12"/>
        </w:numPr>
        <w:shd w:val="clear" w:color="auto" w:fill="auto"/>
        <w:spacing w:before="0" w:after="0" w:line="307" w:lineRule="exact"/>
        <w:jc w:val="both"/>
        <w:rPr>
          <w:rFonts w:ascii="Arial" w:hAnsi="Arial" w:cs="Arial"/>
          <w:b w:val="0"/>
          <w:sz w:val="24"/>
          <w:szCs w:val="24"/>
        </w:rPr>
      </w:pPr>
      <w:r w:rsidRPr="00F205CF">
        <w:rPr>
          <w:rFonts w:ascii="Arial" w:hAnsi="Arial" w:cs="Arial"/>
          <w:b w:val="0"/>
          <w:sz w:val="24"/>
          <w:szCs w:val="24"/>
        </w:rPr>
        <w:t>Wykonawca dokona wyliczeń, o których mowa w literze b) oraz przedstawi Zamawiającemu za pośrednictwem Inspektora nadzoru inwestorskiego do zatwierdzenia wysokość wynagrodzenia za roboty, o których mowa w § 5 Umowy przed rozpoczęciem tych robót</w:t>
      </w:r>
      <w:r>
        <w:rPr>
          <w:rFonts w:ascii="Arial" w:hAnsi="Arial" w:cs="Arial"/>
          <w:b w:val="0"/>
          <w:sz w:val="24"/>
          <w:szCs w:val="24"/>
        </w:rPr>
        <w:t>.</w:t>
      </w:r>
    </w:p>
    <w:p w:rsidR="00A621D0" w:rsidRDefault="00A621D0" w:rsidP="00A621D0">
      <w:pPr>
        <w:pStyle w:val="Teksttreci30"/>
        <w:numPr>
          <w:ilvl w:val="0"/>
          <w:numId w:val="12"/>
        </w:numPr>
        <w:shd w:val="clear" w:color="auto" w:fill="auto"/>
        <w:spacing w:before="0" w:after="0" w:line="307" w:lineRule="exact"/>
        <w:jc w:val="both"/>
        <w:rPr>
          <w:rFonts w:ascii="Arial" w:hAnsi="Arial" w:cs="Arial"/>
          <w:b w:val="0"/>
          <w:sz w:val="24"/>
          <w:szCs w:val="24"/>
        </w:rPr>
      </w:pPr>
      <w:r w:rsidRPr="00F205CF">
        <w:rPr>
          <w:rFonts w:ascii="Arial" w:hAnsi="Arial" w:cs="Arial"/>
          <w:b w:val="0"/>
          <w:sz w:val="24"/>
          <w:szCs w:val="24"/>
        </w:rPr>
        <w:t xml:space="preserve">Jeżeli kalkulacja przedłożona przez Wykonawcę do zatwierdzenia Zamawiającemu będzie wykonana niezgodnie z zasadami określonymi w niniejszym §, </w:t>
      </w:r>
      <w:r>
        <w:rPr>
          <w:rFonts w:ascii="Arial" w:hAnsi="Arial" w:cs="Arial"/>
          <w:b w:val="0"/>
          <w:sz w:val="24"/>
          <w:szCs w:val="24"/>
        </w:rPr>
        <w:t xml:space="preserve">     </w:t>
      </w:r>
      <w:r w:rsidRPr="00F205CF">
        <w:rPr>
          <w:rFonts w:ascii="Arial" w:hAnsi="Arial" w:cs="Arial"/>
          <w:b w:val="0"/>
          <w:sz w:val="24"/>
          <w:szCs w:val="24"/>
        </w:rPr>
        <w:t xml:space="preserve">Zamawiający wprowadzi korektę kalkulacji, stosując zasady określone w </w:t>
      </w:r>
      <w:proofErr w:type="spellStart"/>
      <w:r w:rsidRPr="00F205CF">
        <w:rPr>
          <w:rFonts w:ascii="Arial" w:hAnsi="Arial" w:cs="Arial"/>
          <w:b w:val="0"/>
          <w:sz w:val="24"/>
          <w:szCs w:val="24"/>
        </w:rPr>
        <w:t>pkt</w:t>
      </w:r>
      <w:proofErr w:type="spellEnd"/>
      <w:r w:rsidRPr="00F205CF">
        <w:rPr>
          <w:rFonts w:ascii="Arial" w:hAnsi="Arial" w:cs="Arial"/>
          <w:b w:val="0"/>
          <w:sz w:val="24"/>
          <w:szCs w:val="24"/>
        </w:rPr>
        <w:t xml:space="preserve"> 1 § 6</w:t>
      </w:r>
      <w:r>
        <w:rPr>
          <w:rFonts w:ascii="Arial" w:hAnsi="Arial" w:cs="Arial"/>
          <w:b w:val="0"/>
          <w:sz w:val="24"/>
          <w:szCs w:val="24"/>
        </w:rPr>
        <w:t>.</w:t>
      </w:r>
    </w:p>
    <w:p w:rsidR="00A621D0" w:rsidRPr="00014C1F" w:rsidRDefault="00A621D0" w:rsidP="00A621D0">
      <w:pPr>
        <w:pStyle w:val="Teksttreci30"/>
        <w:shd w:val="clear" w:color="auto" w:fill="auto"/>
        <w:spacing w:before="0" w:after="0" w:line="307" w:lineRule="exact"/>
        <w:ind w:left="720"/>
        <w:rPr>
          <w:rFonts w:ascii="Arial" w:hAnsi="Arial" w:cs="Arial"/>
          <w:sz w:val="24"/>
          <w:szCs w:val="24"/>
        </w:rPr>
      </w:pPr>
      <w:r w:rsidRPr="00014C1F">
        <w:rPr>
          <w:rFonts w:ascii="Arial" w:hAnsi="Arial" w:cs="Arial"/>
          <w:sz w:val="24"/>
          <w:szCs w:val="24"/>
        </w:rPr>
        <w:t>§ 7</w:t>
      </w:r>
    </w:p>
    <w:p w:rsidR="00A621D0" w:rsidRDefault="00A621D0" w:rsidP="00A621D0">
      <w:pPr>
        <w:pStyle w:val="Teksttreci30"/>
        <w:shd w:val="clear" w:color="auto" w:fill="auto"/>
        <w:spacing w:before="0" w:after="0" w:line="307" w:lineRule="exact"/>
        <w:ind w:left="720"/>
        <w:rPr>
          <w:rFonts w:ascii="Arial" w:hAnsi="Arial" w:cs="Arial"/>
          <w:sz w:val="24"/>
          <w:szCs w:val="24"/>
        </w:rPr>
      </w:pPr>
      <w:r w:rsidRPr="00014C1F">
        <w:rPr>
          <w:rFonts w:ascii="Arial" w:hAnsi="Arial" w:cs="Arial"/>
          <w:sz w:val="24"/>
          <w:szCs w:val="24"/>
        </w:rPr>
        <w:t>Szczegółowy sposób realizacji umowy / osoby funkcyjne</w:t>
      </w:r>
    </w:p>
    <w:p w:rsidR="00A621D0" w:rsidRDefault="00A621D0" w:rsidP="00A621D0">
      <w:pPr>
        <w:pStyle w:val="Teksttreci30"/>
        <w:numPr>
          <w:ilvl w:val="0"/>
          <w:numId w:val="14"/>
        </w:numPr>
        <w:shd w:val="clear" w:color="auto" w:fill="auto"/>
        <w:spacing w:before="0" w:after="0" w:line="307" w:lineRule="exact"/>
        <w:jc w:val="both"/>
        <w:rPr>
          <w:rFonts w:ascii="Arial" w:hAnsi="Arial" w:cs="Arial"/>
          <w:b w:val="0"/>
          <w:sz w:val="24"/>
          <w:szCs w:val="24"/>
        </w:rPr>
      </w:pPr>
      <w:r w:rsidRPr="00902BE6">
        <w:rPr>
          <w:rFonts w:ascii="Arial" w:hAnsi="Arial" w:cs="Arial"/>
          <w:b w:val="0"/>
          <w:sz w:val="24"/>
          <w:szCs w:val="24"/>
        </w:rPr>
        <w:t>Wykonawca oświadcza, iż posiada odpowiednie kwalifikacje i wymagane prawem uprawnienia oraz środki finansowe niezbędne do wykonania przedmiotu umowy</w:t>
      </w:r>
      <w:r>
        <w:rPr>
          <w:rFonts w:ascii="Arial" w:hAnsi="Arial" w:cs="Arial"/>
          <w:b w:val="0"/>
          <w:sz w:val="24"/>
          <w:szCs w:val="24"/>
        </w:rPr>
        <w:t>.</w:t>
      </w:r>
    </w:p>
    <w:p w:rsidR="00A621D0" w:rsidRPr="00014C1F" w:rsidRDefault="00A621D0" w:rsidP="00A621D0">
      <w:pPr>
        <w:pStyle w:val="Teksttreci20"/>
        <w:numPr>
          <w:ilvl w:val="0"/>
          <w:numId w:val="14"/>
        </w:numPr>
        <w:shd w:val="clear" w:color="auto" w:fill="auto"/>
        <w:tabs>
          <w:tab w:val="left" w:pos="339"/>
        </w:tabs>
        <w:spacing w:after="0" w:line="307" w:lineRule="exact"/>
        <w:jc w:val="both"/>
        <w:rPr>
          <w:rFonts w:ascii="Arial" w:hAnsi="Arial" w:cs="Arial"/>
          <w:sz w:val="24"/>
          <w:szCs w:val="24"/>
        </w:rPr>
      </w:pPr>
      <w:r w:rsidRPr="00014C1F">
        <w:rPr>
          <w:rFonts w:ascii="Arial" w:hAnsi="Arial" w:cs="Arial"/>
          <w:sz w:val="24"/>
          <w:szCs w:val="24"/>
        </w:rPr>
        <w:t>Wykonawca oświadcza, że funkcję Kierownika budowy pełnić będzie:</w:t>
      </w:r>
    </w:p>
    <w:p w:rsidR="00A621D0" w:rsidRPr="00014C1F" w:rsidRDefault="00342290" w:rsidP="00342290">
      <w:pPr>
        <w:pStyle w:val="Teksttreci20"/>
        <w:shd w:val="clear" w:color="auto" w:fill="auto"/>
        <w:tabs>
          <w:tab w:val="left" w:leader="dot" w:pos="1357"/>
          <w:tab w:val="left" w:leader="dot" w:pos="6531"/>
          <w:tab w:val="left" w:leader="dot" w:pos="8614"/>
        </w:tabs>
        <w:spacing w:after="0" w:line="307" w:lineRule="exact"/>
        <w:ind w:left="708" w:firstLine="0"/>
        <w:jc w:val="both"/>
        <w:rPr>
          <w:rFonts w:ascii="Arial" w:hAnsi="Arial" w:cs="Arial"/>
          <w:sz w:val="24"/>
          <w:szCs w:val="24"/>
        </w:rPr>
      </w:pPr>
      <w:r>
        <w:rPr>
          <w:rFonts w:ascii="Arial" w:hAnsi="Arial" w:cs="Arial"/>
          <w:sz w:val="24"/>
          <w:szCs w:val="24"/>
        </w:rPr>
        <w:tab/>
      </w:r>
      <w:r>
        <w:rPr>
          <w:rFonts w:ascii="Arial" w:hAnsi="Arial" w:cs="Arial"/>
          <w:sz w:val="24"/>
          <w:szCs w:val="24"/>
        </w:rPr>
        <w:tab/>
      </w:r>
      <w:r w:rsidR="00A621D0" w:rsidRPr="00014C1F">
        <w:rPr>
          <w:rFonts w:ascii="Arial" w:hAnsi="Arial" w:cs="Arial"/>
          <w:sz w:val="24"/>
          <w:szCs w:val="24"/>
        </w:rPr>
        <w:tab/>
        <w:t xml:space="preserve"> posiadający uprawnienia budowlane nr </w:t>
      </w:r>
      <w:r w:rsidR="00A621D0" w:rsidRPr="00014C1F">
        <w:rPr>
          <w:rFonts w:ascii="Arial" w:hAnsi="Arial" w:cs="Arial"/>
          <w:sz w:val="24"/>
          <w:szCs w:val="24"/>
        </w:rPr>
        <w:tab/>
        <w:t xml:space="preserve">z dnia </w:t>
      </w:r>
      <w:r w:rsidR="00A621D0" w:rsidRPr="00014C1F">
        <w:rPr>
          <w:rFonts w:ascii="Arial" w:hAnsi="Arial" w:cs="Arial"/>
          <w:sz w:val="24"/>
          <w:szCs w:val="24"/>
        </w:rPr>
        <w:tab/>
        <w:t>, tel.</w:t>
      </w:r>
    </w:p>
    <w:p w:rsidR="00A621D0" w:rsidRPr="00014C1F" w:rsidRDefault="00342290" w:rsidP="00A621D0">
      <w:pPr>
        <w:pStyle w:val="Teksttreci20"/>
        <w:shd w:val="clear" w:color="auto" w:fill="auto"/>
        <w:tabs>
          <w:tab w:val="left" w:leader="dot" w:pos="1669"/>
          <w:tab w:val="left" w:leader="dot" w:pos="4258"/>
        </w:tabs>
        <w:spacing w:after="0" w:line="307" w:lineRule="exact"/>
        <w:ind w:left="320" w:firstLine="0"/>
        <w:jc w:val="both"/>
        <w:rPr>
          <w:rFonts w:ascii="Arial" w:hAnsi="Arial" w:cs="Arial"/>
          <w:sz w:val="24"/>
          <w:szCs w:val="24"/>
        </w:rPr>
      </w:pPr>
      <w:r>
        <w:rPr>
          <w:rFonts w:ascii="Arial" w:hAnsi="Arial" w:cs="Arial"/>
          <w:sz w:val="24"/>
          <w:szCs w:val="24"/>
        </w:rPr>
        <w:tab/>
      </w:r>
      <w:r w:rsidR="00A621D0" w:rsidRPr="00014C1F">
        <w:rPr>
          <w:rFonts w:ascii="Arial" w:hAnsi="Arial" w:cs="Arial"/>
          <w:sz w:val="24"/>
          <w:szCs w:val="24"/>
        </w:rPr>
        <w:tab/>
        <w:t>, email:</w:t>
      </w:r>
      <w:r w:rsidR="00A621D0" w:rsidRPr="00014C1F">
        <w:rPr>
          <w:rFonts w:ascii="Arial" w:hAnsi="Arial" w:cs="Arial"/>
          <w:sz w:val="24"/>
          <w:szCs w:val="24"/>
        </w:rPr>
        <w:tab/>
      </w:r>
      <w:r w:rsidR="00A621D0">
        <w:rPr>
          <w:rFonts w:ascii="Arial" w:hAnsi="Arial" w:cs="Arial"/>
          <w:sz w:val="24"/>
          <w:szCs w:val="24"/>
        </w:rPr>
        <w:t xml:space="preserve"> </w:t>
      </w:r>
    </w:p>
    <w:p w:rsidR="00A621D0" w:rsidRPr="00014C1F" w:rsidRDefault="00A621D0" w:rsidP="00A621D0">
      <w:pPr>
        <w:pStyle w:val="Teksttreci20"/>
        <w:shd w:val="clear" w:color="auto" w:fill="auto"/>
        <w:tabs>
          <w:tab w:val="left" w:leader="dot" w:pos="675"/>
          <w:tab w:val="left" w:leader="dot" w:pos="3027"/>
          <w:tab w:val="left" w:leader="dot" w:pos="4887"/>
        </w:tabs>
        <w:spacing w:after="0" w:line="307" w:lineRule="exact"/>
        <w:ind w:left="320" w:firstLine="0"/>
        <w:jc w:val="both"/>
        <w:rPr>
          <w:rFonts w:ascii="Arial" w:hAnsi="Arial" w:cs="Arial"/>
          <w:sz w:val="24"/>
          <w:szCs w:val="24"/>
        </w:rPr>
      </w:pPr>
      <w:r>
        <w:rPr>
          <w:rFonts w:ascii="Arial" w:hAnsi="Arial" w:cs="Arial"/>
          <w:sz w:val="24"/>
          <w:szCs w:val="24"/>
        </w:rPr>
        <w:t xml:space="preserve"> </w:t>
      </w:r>
    </w:p>
    <w:p w:rsidR="00A621D0" w:rsidRDefault="00A621D0" w:rsidP="00A621D0">
      <w:pPr>
        <w:pStyle w:val="Teksttreci20"/>
        <w:shd w:val="clear" w:color="auto" w:fill="auto"/>
        <w:tabs>
          <w:tab w:val="left" w:leader="dot" w:pos="1357"/>
          <w:tab w:val="left" w:leader="dot" w:pos="6531"/>
          <w:tab w:val="left" w:leader="dot" w:pos="8614"/>
        </w:tabs>
        <w:spacing w:after="0" w:line="307" w:lineRule="exact"/>
        <w:ind w:left="320" w:firstLine="0"/>
        <w:jc w:val="both"/>
        <w:rPr>
          <w:rFonts w:ascii="Arial" w:hAnsi="Arial" w:cs="Arial"/>
          <w:sz w:val="24"/>
          <w:szCs w:val="24"/>
        </w:rPr>
      </w:pPr>
      <w:r w:rsidRPr="00014C1F">
        <w:rPr>
          <w:rFonts w:ascii="Arial" w:hAnsi="Arial" w:cs="Arial"/>
          <w:sz w:val="24"/>
          <w:szCs w:val="24"/>
        </w:rPr>
        <w:t>Zmiana osoby kierownika nie będzie stanowić zmiany treści umowy i nie wymaga sporządzenia aneksu, a jedynie powiadomienia o tym fakcie Zamawiającego i Powiatowego Inspektora Nadzoru Budowlanego w formie pisemnej</w:t>
      </w:r>
      <w:r>
        <w:rPr>
          <w:rFonts w:ascii="Arial" w:hAnsi="Arial" w:cs="Arial"/>
          <w:sz w:val="24"/>
          <w:szCs w:val="24"/>
        </w:rPr>
        <w:t>.</w:t>
      </w:r>
    </w:p>
    <w:p w:rsidR="00A621D0" w:rsidRPr="00014C1F" w:rsidRDefault="00A621D0" w:rsidP="00A621D0">
      <w:pPr>
        <w:pStyle w:val="Teksttreci20"/>
        <w:numPr>
          <w:ilvl w:val="0"/>
          <w:numId w:val="14"/>
        </w:numPr>
        <w:shd w:val="clear" w:color="auto" w:fill="auto"/>
        <w:tabs>
          <w:tab w:val="left" w:pos="344"/>
        </w:tabs>
        <w:spacing w:after="0" w:line="307" w:lineRule="exact"/>
        <w:jc w:val="both"/>
        <w:rPr>
          <w:rFonts w:ascii="Arial" w:hAnsi="Arial" w:cs="Arial"/>
          <w:sz w:val="24"/>
          <w:szCs w:val="24"/>
        </w:rPr>
      </w:pPr>
      <w:r w:rsidRPr="00014C1F">
        <w:rPr>
          <w:rFonts w:ascii="Arial" w:hAnsi="Arial" w:cs="Arial"/>
          <w:sz w:val="24"/>
          <w:szCs w:val="24"/>
        </w:rPr>
        <w:t xml:space="preserve">Ustanowiony </w:t>
      </w:r>
      <w:proofErr w:type="spellStart"/>
      <w:r w:rsidRPr="00014C1F">
        <w:rPr>
          <w:rFonts w:ascii="Arial" w:hAnsi="Arial" w:cs="Arial"/>
          <w:sz w:val="24"/>
          <w:szCs w:val="24"/>
        </w:rPr>
        <w:t>kierownik</w:t>
      </w:r>
      <w:proofErr w:type="spellEnd"/>
      <w:r w:rsidRPr="00014C1F">
        <w:rPr>
          <w:rFonts w:ascii="Arial" w:hAnsi="Arial" w:cs="Arial"/>
          <w:sz w:val="24"/>
          <w:szCs w:val="24"/>
        </w:rPr>
        <w:t xml:space="preserve"> działa w ramach obowiązków ustanowionych w ustawie Prawo budowlane</w:t>
      </w:r>
      <w:r>
        <w:rPr>
          <w:rFonts w:ascii="Arial" w:hAnsi="Arial" w:cs="Arial"/>
          <w:sz w:val="24"/>
          <w:szCs w:val="24"/>
        </w:rPr>
        <w:t>.</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sidRPr="00014C1F">
        <w:rPr>
          <w:rFonts w:ascii="Arial" w:hAnsi="Arial" w:cs="Arial"/>
          <w:sz w:val="24"/>
          <w:szCs w:val="24"/>
        </w:rPr>
        <w:t>Strony dopuszczają zmianę Inspektora Nadzoru. Zmiana osoby nie będzie stanowić zmiany treści umowy i nie wymaga sporządzenia aneksu, a jedynie powiadomienia o tym fakcie Wykonawcę i Powiatowego Inspektora Nadzoru Budowlanego w formie pisemnej</w:t>
      </w:r>
      <w:r>
        <w:rPr>
          <w:rFonts w:ascii="Arial" w:hAnsi="Arial" w:cs="Arial"/>
          <w:sz w:val="24"/>
          <w:szCs w:val="24"/>
        </w:rPr>
        <w:t>.</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sidRPr="00014C1F">
        <w:rPr>
          <w:rFonts w:ascii="Arial" w:hAnsi="Arial" w:cs="Arial"/>
          <w:sz w:val="24"/>
          <w:szCs w:val="24"/>
        </w:rPr>
        <w:t xml:space="preserve">Strony dopuszczają możliwość zlecenia przez Wykonawcę wykonania robót będących </w:t>
      </w:r>
      <w:r w:rsidRPr="00014C1F">
        <w:rPr>
          <w:rFonts w:ascii="Arial" w:hAnsi="Arial" w:cs="Arial"/>
          <w:sz w:val="24"/>
          <w:szCs w:val="24"/>
        </w:rPr>
        <w:lastRenderedPageBreak/>
        <w:t>przedmiotem umowy podwykonawcom o ile Wykonawca zachowa procedury przewidziane w postanowieniach niniejszej umowy. Za działania podwykonawców Wykonawca ponosi odpowiedzialność jak za działania własne</w:t>
      </w:r>
      <w:r>
        <w:rPr>
          <w:rFonts w:ascii="Arial" w:hAnsi="Arial" w:cs="Arial"/>
          <w:sz w:val="24"/>
          <w:szCs w:val="24"/>
        </w:rPr>
        <w:t>.</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sidRPr="00014C1F">
        <w:rPr>
          <w:rFonts w:ascii="Arial" w:hAnsi="Arial" w:cs="Arial"/>
          <w:sz w:val="24"/>
          <w:szCs w:val="24"/>
        </w:rPr>
        <w:t>Wykonawca zapewni na swój koszt potrzebne oprzyrządowanie, potencjał ludzki oraz materiały</w:t>
      </w:r>
      <w:r>
        <w:rPr>
          <w:rFonts w:ascii="Arial" w:hAnsi="Arial" w:cs="Arial"/>
          <w:sz w:val="24"/>
          <w:szCs w:val="24"/>
        </w:rPr>
        <w:t>.</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sidRPr="00014C1F">
        <w:rPr>
          <w:rFonts w:ascii="Arial" w:hAnsi="Arial" w:cs="Arial"/>
          <w:sz w:val="24"/>
          <w:szCs w:val="24"/>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r>
        <w:rPr>
          <w:rFonts w:ascii="Arial" w:hAnsi="Arial" w:cs="Arial"/>
          <w:sz w:val="24"/>
          <w:szCs w:val="24"/>
        </w:rPr>
        <w:t>.</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Pr>
          <w:rFonts w:ascii="Arial" w:hAnsi="Arial" w:cs="Arial"/>
          <w:sz w:val="24"/>
          <w:szCs w:val="24"/>
        </w:rPr>
        <w:t>Inspektorem Nadzoru działającym na budowie ze strony Zamawiającego będzie …………………………… posiadający uprawnienia nr …………. z dnia…….</w:t>
      </w:r>
    </w:p>
    <w:p w:rsidR="00A621D0"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Pr>
          <w:rFonts w:ascii="Arial" w:hAnsi="Arial" w:cs="Arial"/>
          <w:sz w:val="24"/>
          <w:szCs w:val="24"/>
        </w:rPr>
        <w:t xml:space="preserve">Osobami uprawnionymi do kontaktów ze strony Zamawiającego są: Jolanta </w:t>
      </w:r>
      <w:proofErr w:type="spellStart"/>
      <w:r>
        <w:rPr>
          <w:rFonts w:ascii="Arial" w:hAnsi="Arial" w:cs="Arial"/>
          <w:sz w:val="24"/>
          <w:szCs w:val="24"/>
        </w:rPr>
        <w:t>Mościchowska</w:t>
      </w:r>
      <w:proofErr w:type="spellEnd"/>
      <w:r>
        <w:rPr>
          <w:rFonts w:ascii="Arial" w:hAnsi="Arial" w:cs="Arial"/>
          <w:sz w:val="24"/>
          <w:szCs w:val="24"/>
        </w:rPr>
        <w:t xml:space="preserve">  Tel 600 948 309 email:  jolantata.moscichowska@katowice.lasy.gov.pl, Tomasz Rojek Tel. 692 245 244 email: Tomasz.rojek@katowice.lasy.gov.pl</w:t>
      </w:r>
    </w:p>
    <w:p w:rsidR="00A621D0" w:rsidRPr="00902BE6" w:rsidRDefault="00A621D0" w:rsidP="00A621D0">
      <w:pPr>
        <w:pStyle w:val="Teksttreci20"/>
        <w:numPr>
          <w:ilvl w:val="0"/>
          <w:numId w:val="14"/>
        </w:numPr>
        <w:shd w:val="clear" w:color="auto" w:fill="auto"/>
        <w:tabs>
          <w:tab w:val="left" w:leader="dot" w:pos="1357"/>
          <w:tab w:val="left" w:leader="dot" w:pos="6531"/>
          <w:tab w:val="left" w:leader="dot" w:pos="8614"/>
        </w:tabs>
        <w:spacing w:after="0" w:line="307" w:lineRule="exact"/>
        <w:jc w:val="both"/>
        <w:rPr>
          <w:rFonts w:ascii="Arial" w:hAnsi="Arial" w:cs="Arial"/>
          <w:sz w:val="24"/>
          <w:szCs w:val="24"/>
        </w:rPr>
      </w:pPr>
      <w:r>
        <w:rPr>
          <w:rFonts w:ascii="Arial" w:hAnsi="Arial" w:cs="Arial"/>
          <w:sz w:val="24"/>
          <w:szCs w:val="24"/>
        </w:rPr>
        <w:t>Osobami uprawnionymi do kontaktów ze strony Wykonawcy są:</w:t>
      </w:r>
    </w:p>
    <w:p w:rsidR="00A621D0" w:rsidRPr="00902BE6" w:rsidRDefault="00A621D0" w:rsidP="00A621D0">
      <w:pPr>
        <w:pStyle w:val="Teksttreci30"/>
        <w:shd w:val="clear" w:color="auto" w:fill="auto"/>
        <w:spacing w:before="0" w:after="0" w:line="307" w:lineRule="exact"/>
        <w:ind w:left="720"/>
        <w:jc w:val="both"/>
        <w:rPr>
          <w:rFonts w:ascii="Arial" w:hAnsi="Arial" w:cs="Arial"/>
          <w:b w:val="0"/>
          <w:sz w:val="24"/>
          <w:szCs w:val="24"/>
        </w:rPr>
      </w:pPr>
      <w:r>
        <w:rPr>
          <w:rFonts w:ascii="Arial" w:hAnsi="Arial" w:cs="Arial"/>
          <w:b w:val="0"/>
          <w:sz w:val="24"/>
          <w:szCs w:val="24"/>
        </w:rPr>
        <w:t xml:space="preserve">………………… Tel. ………………. email. </w:t>
      </w:r>
    </w:p>
    <w:p w:rsidR="00A621D0" w:rsidRDefault="00A621D0" w:rsidP="00A621D0">
      <w:pPr>
        <w:jc w:val="both"/>
        <w:rPr>
          <w:b/>
        </w:rPr>
      </w:pP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8</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Warunki płatności</w:t>
      </w:r>
    </w:p>
    <w:p w:rsidR="00A621D0" w:rsidRPr="00A224C4" w:rsidRDefault="00A621D0" w:rsidP="00A621D0">
      <w:pPr>
        <w:pStyle w:val="Akapitzlist"/>
        <w:numPr>
          <w:ilvl w:val="0"/>
          <w:numId w:val="15"/>
        </w:numPr>
        <w:jc w:val="both"/>
        <w:rPr>
          <w:b/>
        </w:rPr>
      </w:pPr>
      <w:r w:rsidRPr="00014C1F">
        <w:t>Zamawiający oświadcza, że posiada zdolność płatniczą, gwarantującą terminowe regulowanie zobowiązań wobec Wykonawcy</w:t>
      </w:r>
      <w:r>
        <w:t>.</w:t>
      </w:r>
    </w:p>
    <w:p w:rsidR="00A621D0" w:rsidRPr="00A224C4" w:rsidRDefault="00A621D0" w:rsidP="00A621D0">
      <w:pPr>
        <w:pStyle w:val="Akapitzlist"/>
        <w:numPr>
          <w:ilvl w:val="0"/>
          <w:numId w:val="15"/>
        </w:numPr>
        <w:jc w:val="both"/>
        <w:rPr>
          <w:b/>
        </w:rPr>
      </w:pPr>
      <w:r w:rsidRPr="00014C1F">
        <w:t>Zapłata za wykonane prace nastąpi na zasadach określonych w § 5 i 6</w:t>
      </w:r>
    </w:p>
    <w:p w:rsidR="00A621D0" w:rsidRPr="00A224C4" w:rsidRDefault="00A621D0" w:rsidP="00A621D0">
      <w:pPr>
        <w:pStyle w:val="Akapitzlist"/>
        <w:numPr>
          <w:ilvl w:val="0"/>
          <w:numId w:val="15"/>
        </w:numPr>
        <w:jc w:val="both"/>
        <w:rPr>
          <w:b/>
        </w:rPr>
      </w:pPr>
      <w:r w:rsidRPr="00014C1F">
        <w:t>Do faktury wykonawca zobligowany będzie doręczyć</w:t>
      </w:r>
      <w:r>
        <w:t>:</w:t>
      </w:r>
    </w:p>
    <w:p w:rsidR="00A621D0" w:rsidRPr="00A224C4" w:rsidRDefault="00A621D0" w:rsidP="00A621D0">
      <w:pPr>
        <w:pStyle w:val="Akapitzlist"/>
        <w:numPr>
          <w:ilvl w:val="0"/>
          <w:numId w:val="16"/>
        </w:numPr>
        <w:jc w:val="both"/>
        <w:rPr>
          <w:b/>
        </w:rPr>
      </w:pPr>
      <w:r w:rsidRPr="00014C1F">
        <w:t>protokół odbioru bez zastrzeżeń</w:t>
      </w:r>
      <w:r>
        <w:t>,</w:t>
      </w:r>
    </w:p>
    <w:p w:rsidR="00A621D0" w:rsidRPr="00A224C4" w:rsidRDefault="00A621D0" w:rsidP="00A621D0">
      <w:pPr>
        <w:pStyle w:val="Akapitzlist"/>
        <w:numPr>
          <w:ilvl w:val="0"/>
          <w:numId w:val="16"/>
        </w:numPr>
        <w:jc w:val="both"/>
        <w:rPr>
          <w:b/>
        </w:rPr>
      </w:pPr>
      <w:r w:rsidRPr="00014C1F">
        <w:t>dokumenty potwierdzające rozliczenie się wykonawcy z podwykonawcami, o których mowa w § 8 ust. 4</w:t>
      </w:r>
      <w:r>
        <w:t>.</w:t>
      </w:r>
    </w:p>
    <w:p w:rsidR="00A621D0" w:rsidRPr="00A224C4" w:rsidRDefault="00A621D0" w:rsidP="00A621D0">
      <w:pPr>
        <w:pStyle w:val="Akapitzlist"/>
        <w:numPr>
          <w:ilvl w:val="0"/>
          <w:numId w:val="15"/>
        </w:numPr>
        <w:jc w:val="both"/>
        <w:rPr>
          <w:b/>
        </w:rPr>
      </w:pPr>
      <w:r w:rsidRPr="00014C1F">
        <w:t>W przypadku wykonywania robót przez Podwykonawcę, Wykonawca zobowiązany jest załączyć do wystawionej przez siebie faktury, co najmniej na 5 dni roboczych przed terminem płatności, co warunkuje wypłatę wynagrodzenia</w:t>
      </w:r>
      <w:r>
        <w:t>:</w:t>
      </w:r>
    </w:p>
    <w:p w:rsidR="00A621D0" w:rsidRPr="00A224C4" w:rsidRDefault="00A621D0" w:rsidP="00A621D0">
      <w:pPr>
        <w:pStyle w:val="Akapitzlist"/>
        <w:numPr>
          <w:ilvl w:val="0"/>
          <w:numId w:val="17"/>
        </w:numPr>
        <w:jc w:val="both"/>
        <w:rPr>
          <w:b/>
        </w:rPr>
      </w:pPr>
      <w:r w:rsidRPr="00014C1F">
        <w:t>kserokopię faktury Podwykonawcy, potwierdzoną za zgodność z oryginałem przez Wykonawcę</w:t>
      </w:r>
      <w:r>
        <w:t>,</w:t>
      </w:r>
    </w:p>
    <w:p w:rsidR="00A621D0" w:rsidRPr="00A224C4" w:rsidRDefault="00A621D0" w:rsidP="00A621D0">
      <w:pPr>
        <w:pStyle w:val="Akapitzlist"/>
        <w:numPr>
          <w:ilvl w:val="0"/>
          <w:numId w:val="17"/>
        </w:numPr>
        <w:jc w:val="both"/>
        <w:rPr>
          <w:b/>
        </w:rPr>
      </w:pPr>
      <w:r w:rsidRPr="00014C1F">
        <w:t>kserokopię protokołu odbioru robót wykonanych przez Podwykonawcę potwierdzoną za zgodność z oryginałem przez Wykonawcę</w:t>
      </w:r>
      <w:r>
        <w:t>,</w:t>
      </w:r>
    </w:p>
    <w:p w:rsidR="00A621D0" w:rsidRPr="008D19C9" w:rsidRDefault="00A621D0" w:rsidP="00A621D0">
      <w:pPr>
        <w:pStyle w:val="Akapitzlist"/>
        <w:numPr>
          <w:ilvl w:val="0"/>
          <w:numId w:val="17"/>
        </w:numPr>
        <w:jc w:val="both"/>
        <w:rPr>
          <w:b/>
        </w:rPr>
      </w:pPr>
      <w:r w:rsidRPr="00014C1F">
        <w:t>dowód zapłaty zobowiązań wobec Podwykonawcy, w przypadku kopii, potwierdzony za zgodność z oryginałem przez Wykonawcę oraz oświadczenie Podwykonawcy, o treści</w:t>
      </w:r>
      <w:r>
        <w:t>:</w:t>
      </w:r>
    </w:p>
    <w:p w:rsidR="00A621D0" w:rsidRDefault="00A621D0" w:rsidP="00A621D0">
      <w:pPr>
        <w:ind w:left="1416"/>
        <w:jc w:val="both"/>
        <w:rPr>
          <w:b/>
        </w:rPr>
      </w:pPr>
      <w:r>
        <w:t>„</w:t>
      </w:r>
      <w:r w:rsidRPr="00014C1F">
        <w:t>Wszelkie roszczenia Podwykonawcy</w:t>
      </w:r>
      <w:r w:rsidRPr="00014C1F">
        <w:tab/>
        <w:t>o wynagrodzenie z umowy o</w:t>
      </w:r>
      <w:r>
        <w:t xml:space="preserve"> </w:t>
      </w:r>
      <w:r w:rsidRPr="00014C1F">
        <w:t>roboty budowlane nr</w:t>
      </w:r>
      <w:r w:rsidRPr="00014C1F">
        <w:tab/>
        <w:t>z dnia</w:t>
      </w:r>
      <w:r w:rsidRPr="00014C1F">
        <w:tab/>
        <w:t>realizowane w ramach zadania</w:t>
      </w:r>
      <w:r w:rsidRPr="00014C1F">
        <w:tab/>
        <w:t>, wymagalne</w:t>
      </w:r>
      <w:r>
        <w:t xml:space="preserve"> </w:t>
      </w:r>
      <w:r w:rsidRPr="00014C1F">
        <w:t>do dnia złożenia niniejszego oświadczenia zostały zaspokojo</w:t>
      </w:r>
      <w:r w:rsidR="00342290">
        <w:t xml:space="preserve">ne w całości przez Wykonawcę </w:t>
      </w:r>
      <w:proofErr w:type="spellStart"/>
      <w:r w:rsidR="00342290">
        <w:t>tj</w:t>
      </w:r>
      <w:proofErr w:type="spellEnd"/>
      <w:r w:rsidR="00342290">
        <w:t xml:space="preserve"> </w:t>
      </w:r>
      <w:r>
        <w:t xml:space="preserve"> </w:t>
      </w:r>
      <w:r w:rsidRPr="00014C1F">
        <w:t>w pełnej wysokości. Między Podwykonawcą, a Wykonawcą nie istnieje</w:t>
      </w:r>
      <w:r>
        <w:t xml:space="preserve"> </w:t>
      </w:r>
      <w:r w:rsidRPr="00014C1F">
        <w:t>żaden spór, który skutkuje lub może skutkować powstaniem lub zmianą roszczeń Podwykonawcy wobec Wykonawcy o zapłatę wynagrodzenia za wykonane roboty budowlane, z datą nie wcześniejszą niż data wystawienia faktury przez Wykonawcę</w:t>
      </w:r>
      <w:r>
        <w:t>”</w:t>
      </w:r>
    </w:p>
    <w:p w:rsidR="00A621D0" w:rsidRPr="00586AA3" w:rsidRDefault="00A621D0" w:rsidP="00A621D0">
      <w:pPr>
        <w:pStyle w:val="Akapitzlist"/>
        <w:numPr>
          <w:ilvl w:val="0"/>
          <w:numId w:val="15"/>
        </w:numPr>
        <w:jc w:val="both"/>
        <w:rPr>
          <w:b/>
        </w:rPr>
      </w:pPr>
      <w:r w:rsidRPr="00014C1F">
        <w:t>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umniejszone o zapłacone kwoty podwykonawcom</w:t>
      </w:r>
      <w:r>
        <w:t>.</w:t>
      </w:r>
    </w:p>
    <w:p w:rsidR="00A621D0" w:rsidRPr="00586AA3" w:rsidRDefault="00A621D0" w:rsidP="00A621D0">
      <w:pPr>
        <w:pStyle w:val="Akapitzlist"/>
        <w:numPr>
          <w:ilvl w:val="0"/>
          <w:numId w:val="15"/>
        </w:numPr>
        <w:jc w:val="both"/>
        <w:rPr>
          <w:b/>
        </w:rPr>
      </w:pPr>
      <w:r w:rsidRPr="00014C1F">
        <w:t>Umowa między Wykonawcą a Podwykonawcą wymaga formy pisemnej pod rygorem nieważności</w:t>
      </w:r>
      <w:r>
        <w:t>.</w:t>
      </w:r>
    </w:p>
    <w:p w:rsidR="00A621D0" w:rsidRPr="00586AA3" w:rsidRDefault="00A621D0" w:rsidP="00A621D0">
      <w:pPr>
        <w:pStyle w:val="Akapitzlist"/>
        <w:numPr>
          <w:ilvl w:val="0"/>
          <w:numId w:val="15"/>
        </w:numPr>
        <w:jc w:val="both"/>
        <w:rPr>
          <w:b/>
        </w:rPr>
      </w:pPr>
      <w:r w:rsidRPr="00014C1F">
        <w:lastRenderedPageBreak/>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r>
        <w:t>.</w:t>
      </w:r>
    </w:p>
    <w:p w:rsidR="00A621D0" w:rsidRPr="00586AA3" w:rsidRDefault="00A621D0" w:rsidP="00A621D0">
      <w:pPr>
        <w:pStyle w:val="Akapitzlist"/>
        <w:numPr>
          <w:ilvl w:val="0"/>
          <w:numId w:val="15"/>
        </w:numPr>
        <w:jc w:val="both"/>
        <w:rPr>
          <w:b/>
        </w:rPr>
      </w:pPr>
      <w:r w:rsidRPr="00014C1F">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r>
        <w:t>.</w:t>
      </w:r>
    </w:p>
    <w:p w:rsidR="00A621D0" w:rsidRPr="008D19C9" w:rsidRDefault="00A621D0" w:rsidP="00A621D0">
      <w:pPr>
        <w:pStyle w:val="Akapitzlist"/>
        <w:numPr>
          <w:ilvl w:val="0"/>
          <w:numId w:val="15"/>
        </w:numPr>
        <w:jc w:val="both"/>
        <w:rPr>
          <w:b/>
        </w:rPr>
      </w:pPr>
      <w:r w:rsidRPr="00014C1F">
        <w:t>W przypadku zgłoszenia uwag w terminie wskazanym przez zamawiającego, zamawiający może</w:t>
      </w:r>
      <w:r>
        <w:t>:</w:t>
      </w:r>
    </w:p>
    <w:p w:rsidR="00A621D0" w:rsidRPr="00586AA3" w:rsidRDefault="00A621D0" w:rsidP="00A621D0">
      <w:pPr>
        <w:pStyle w:val="Akapitzlist"/>
        <w:numPr>
          <w:ilvl w:val="0"/>
          <w:numId w:val="18"/>
        </w:numPr>
        <w:jc w:val="both"/>
        <w:rPr>
          <w:b/>
        </w:rPr>
      </w:pPr>
      <w:r w:rsidRPr="00014C1F">
        <w:t>nie dokonać bezpośredniej zapłaty wynagrodzenia Podwykonawcy, jeżeli Wykonawca wykaże niezasadność takiej zapłaty albo</w:t>
      </w:r>
      <w:r>
        <w:t>,</w:t>
      </w:r>
    </w:p>
    <w:p w:rsidR="00A621D0" w:rsidRPr="00586AA3" w:rsidRDefault="00A621D0" w:rsidP="00A621D0">
      <w:pPr>
        <w:pStyle w:val="Akapitzlist"/>
        <w:numPr>
          <w:ilvl w:val="0"/>
          <w:numId w:val="18"/>
        </w:numPr>
        <w:jc w:val="both"/>
        <w:rPr>
          <w:b/>
        </w:rPr>
      </w:pPr>
      <w:r w:rsidRPr="00014C1F">
        <w:t>złożyć do depozytu sądowego kwotę potrzebną na pokrycie wynagrodzenia Podwykonawcy w przypadku istnienia zasadniczej wątpliwości Zamawiającego co do wysokości należnej zapłaty lub podmiotu, któremu płatność się należy</w:t>
      </w:r>
      <w:r>
        <w:t>, albo</w:t>
      </w:r>
    </w:p>
    <w:p w:rsidR="00A621D0" w:rsidRPr="00586AA3" w:rsidRDefault="00A621D0" w:rsidP="00A621D0">
      <w:pPr>
        <w:pStyle w:val="Akapitzlist"/>
        <w:numPr>
          <w:ilvl w:val="0"/>
          <w:numId w:val="18"/>
        </w:numPr>
        <w:jc w:val="both"/>
        <w:rPr>
          <w:b/>
        </w:rPr>
      </w:pPr>
      <w:r w:rsidRPr="00014C1F">
        <w:t>dokonać bezpośredniej zapłaty wynagrodzenia Podwykonawcy, jeżeli Podwykonawca wykaże zasadność takiej zapłaty</w:t>
      </w:r>
      <w:r>
        <w:t>.</w:t>
      </w:r>
    </w:p>
    <w:p w:rsidR="00A621D0" w:rsidRPr="00586AA3" w:rsidRDefault="00A621D0" w:rsidP="00A621D0">
      <w:pPr>
        <w:pStyle w:val="Akapitzlist"/>
        <w:numPr>
          <w:ilvl w:val="0"/>
          <w:numId w:val="15"/>
        </w:numPr>
        <w:jc w:val="both"/>
        <w:rPr>
          <w:b/>
        </w:rPr>
      </w:pPr>
      <w:r w:rsidRPr="00014C1F">
        <w:t>W przypadku dokonania bezpośredniej zapłaty Podwykonawcy, Zamawiający potrąca kwotę wypłaconego wynagrodzenia z wynagrodzenia należnego Wykonawcy</w:t>
      </w:r>
      <w:r>
        <w:t>.</w:t>
      </w:r>
    </w:p>
    <w:p w:rsidR="00A621D0" w:rsidRPr="00586AA3" w:rsidRDefault="00A621D0" w:rsidP="00A621D0">
      <w:pPr>
        <w:pStyle w:val="Akapitzlist"/>
        <w:numPr>
          <w:ilvl w:val="0"/>
          <w:numId w:val="15"/>
        </w:numPr>
        <w:jc w:val="both"/>
        <w:rPr>
          <w:b/>
        </w:rPr>
      </w:pPr>
      <w:r w:rsidRPr="00014C1F">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r>
        <w:t>.</w:t>
      </w:r>
    </w:p>
    <w:p w:rsidR="00A621D0" w:rsidRPr="009C4258" w:rsidRDefault="00A621D0" w:rsidP="00A621D0">
      <w:pPr>
        <w:pStyle w:val="Akapitzlist"/>
        <w:numPr>
          <w:ilvl w:val="0"/>
          <w:numId w:val="15"/>
        </w:numPr>
        <w:jc w:val="both"/>
        <w:rPr>
          <w:b/>
        </w:rPr>
      </w:pPr>
      <w:r w:rsidRPr="00014C1F">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r>
        <w:t>.</w:t>
      </w:r>
    </w:p>
    <w:p w:rsidR="00A621D0" w:rsidRPr="009C4258" w:rsidRDefault="00A621D0" w:rsidP="00A621D0">
      <w:pPr>
        <w:pStyle w:val="Akapitzlist"/>
        <w:numPr>
          <w:ilvl w:val="0"/>
          <w:numId w:val="15"/>
        </w:numPr>
        <w:jc w:val="both"/>
        <w:rPr>
          <w:b/>
        </w:rPr>
      </w:pPr>
      <w:r w:rsidRPr="00014C1F">
        <w:t>W przypadku wytoczenia przez Podwykonawcę powództwa Zamawiającemu, o zapłatę w trybie art. 647</w:t>
      </w:r>
      <w:r w:rsidRPr="009C62FA">
        <w:rPr>
          <w:vertAlign w:val="superscript"/>
        </w:rPr>
        <w:t>1</w:t>
      </w:r>
      <w:r w:rsidRPr="00014C1F">
        <w:t xml:space="preserve"> § 5 kodeksu cywilnego, Wykonawca zobowiązany jest do zwrotu poniesionych przez Zamawiającego kosztów sądowych</w:t>
      </w:r>
      <w:r>
        <w:t>.</w:t>
      </w:r>
    </w:p>
    <w:p w:rsidR="00A621D0" w:rsidRPr="009C4258" w:rsidRDefault="00A621D0" w:rsidP="00A621D0">
      <w:pPr>
        <w:pStyle w:val="Akapitzlist"/>
        <w:numPr>
          <w:ilvl w:val="0"/>
          <w:numId w:val="15"/>
        </w:numPr>
        <w:jc w:val="both"/>
        <w:rPr>
          <w:b/>
        </w:rPr>
      </w:pPr>
      <w:r w:rsidRPr="00014C1F">
        <w:t>Zmawiający dopuszcza możliwość zmiany podwykonawców. Zgoda na zmianę podwykonawcy uzależniona będzie od zachowania wymogów określonych w niniejszej umowie oraz SIWZ</w:t>
      </w:r>
      <w:r>
        <w:t>.</w:t>
      </w:r>
    </w:p>
    <w:p w:rsidR="00A621D0" w:rsidRPr="00586AA3" w:rsidRDefault="00A621D0" w:rsidP="00A621D0">
      <w:pPr>
        <w:pStyle w:val="Akapitzlist"/>
        <w:numPr>
          <w:ilvl w:val="0"/>
          <w:numId w:val="15"/>
        </w:numPr>
        <w:jc w:val="both"/>
        <w:rPr>
          <w:b/>
        </w:rPr>
      </w:pPr>
      <w:r w:rsidRPr="00014C1F">
        <w:t xml:space="preserve">Jeżeli zmiana albo rezygnacja z podwykonawcy dotyczy podmiotu, na którego zasoby wykonawca powoływał się, na zasadach określonych w art. 22 a ustawy PZP w celu wykazania spełnienia warunków udziału w postępowaniu określonych w </w:t>
      </w:r>
      <w:proofErr w:type="spellStart"/>
      <w:r w:rsidRPr="00014C1F">
        <w:t>siwz</w:t>
      </w:r>
      <w:proofErr w:type="spellEnd"/>
      <w:r w:rsidRPr="00014C1F">
        <w:t xml:space="preserve">, wykonawca jest obowiązany wykazać zamawiającemu, iż proponowany inny podwykonawca lub wykonawca samodzielnie spełnia je w stopniu nie mniejszym niż wymagany w trakcie postępowania o udzielenie zamówienia. Ocena spełniania warunków w tym zakresie nastąpi na zasadach określonych w </w:t>
      </w:r>
      <w:proofErr w:type="spellStart"/>
      <w:r w:rsidRPr="00014C1F">
        <w:t>art</w:t>
      </w:r>
      <w:proofErr w:type="spellEnd"/>
      <w:r w:rsidRPr="00014C1F">
        <w:t xml:space="preserve"> 22 a ustawy Prawo zamówień publicznych</w:t>
      </w:r>
      <w:r>
        <w:t>.</w:t>
      </w:r>
    </w:p>
    <w:p w:rsidR="00A621D0" w:rsidRDefault="00A621D0" w:rsidP="00A621D0">
      <w:pPr>
        <w:jc w:val="both"/>
        <w:rPr>
          <w:b/>
        </w:rPr>
      </w:pP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 9</w:t>
      </w: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Kary umowne</w:t>
      </w:r>
    </w:p>
    <w:p w:rsidR="00A621D0" w:rsidRPr="00014C1F" w:rsidRDefault="00A621D0" w:rsidP="00F97A90">
      <w:pPr>
        <w:pStyle w:val="Teksttreci20"/>
        <w:numPr>
          <w:ilvl w:val="0"/>
          <w:numId w:val="44"/>
        </w:numPr>
        <w:shd w:val="clear" w:color="auto" w:fill="auto"/>
        <w:tabs>
          <w:tab w:val="left" w:pos="317"/>
        </w:tabs>
        <w:spacing w:after="0" w:line="307" w:lineRule="exact"/>
        <w:jc w:val="both"/>
        <w:rPr>
          <w:rFonts w:ascii="Arial" w:hAnsi="Arial" w:cs="Arial"/>
          <w:sz w:val="24"/>
          <w:szCs w:val="24"/>
        </w:rPr>
      </w:pPr>
      <w:r w:rsidRPr="00014C1F">
        <w:rPr>
          <w:rFonts w:ascii="Arial" w:hAnsi="Arial" w:cs="Arial"/>
          <w:sz w:val="24"/>
          <w:szCs w:val="24"/>
        </w:rPr>
        <w:t>Wykonawca zapłaci kary umowne Zamawiającemu z tytułu:</w:t>
      </w:r>
    </w:p>
    <w:p w:rsidR="00A621D0" w:rsidRPr="00014C1F" w:rsidRDefault="00A621D0" w:rsidP="00A621D0">
      <w:pPr>
        <w:pStyle w:val="Teksttreci20"/>
        <w:numPr>
          <w:ilvl w:val="0"/>
          <w:numId w:val="21"/>
        </w:numPr>
        <w:shd w:val="clear" w:color="auto" w:fill="auto"/>
        <w:tabs>
          <w:tab w:val="left" w:pos="603"/>
        </w:tabs>
        <w:spacing w:after="0" w:line="307" w:lineRule="exact"/>
        <w:jc w:val="both"/>
        <w:rPr>
          <w:rFonts w:ascii="Arial" w:hAnsi="Arial" w:cs="Arial"/>
          <w:sz w:val="24"/>
          <w:szCs w:val="24"/>
        </w:rPr>
      </w:pPr>
      <w:r w:rsidRPr="00014C1F">
        <w:rPr>
          <w:rFonts w:ascii="Arial" w:hAnsi="Arial" w:cs="Arial"/>
          <w:sz w:val="24"/>
          <w:szCs w:val="24"/>
        </w:rPr>
        <w:t>odstąpienia od Umowy z przyczyn leżących po stronie Wykonawcy - w wysokości 20% wynagrodzenia brutto o którym mowa w § 5 ust. 1,</w:t>
      </w:r>
    </w:p>
    <w:p w:rsidR="00A621D0" w:rsidRPr="00014C1F" w:rsidRDefault="00A621D0" w:rsidP="00A621D0">
      <w:pPr>
        <w:pStyle w:val="Teksttreci20"/>
        <w:numPr>
          <w:ilvl w:val="0"/>
          <w:numId w:val="21"/>
        </w:numPr>
        <w:shd w:val="clear" w:color="auto" w:fill="auto"/>
        <w:tabs>
          <w:tab w:val="left" w:pos="598"/>
        </w:tabs>
        <w:spacing w:after="0" w:line="307" w:lineRule="exact"/>
        <w:jc w:val="both"/>
        <w:rPr>
          <w:rFonts w:ascii="Arial" w:hAnsi="Arial" w:cs="Arial"/>
          <w:sz w:val="24"/>
          <w:szCs w:val="24"/>
        </w:rPr>
      </w:pPr>
      <w:r w:rsidRPr="00014C1F">
        <w:rPr>
          <w:rFonts w:ascii="Arial" w:hAnsi="Arial" w:cs="Arial"/>
          <w:sz w:val="24"/>
          <w:szCs w:val="24"/>
        </w:rPr>
        <w:t>za zwłokę w rozpoczęciu przedmiotu umowy powyżej 7 dni liczonego od terminu określonego w § 2 ust. 1 w wysokości 0,5% wynagrodzenia brutto, o którym mowa w § 5 ust. 1 za każdy dzień zwłoki,</w:t>
      </w:r>
    </w:p>
    <w:p w:rsidR="00A621D0" w:rsidRPr="00014C1F" w:rsidRDefault="00A621D0" w:rsidP="00A621D0">
      <w:pPr>
        <w:pStyle w:val="Teksttreci20"/>
        <w:numPr>
          <w:ilvl w:val="0"/>
          <w:numId w:val="21"/>
        </w:numPr>
        <w:shd w:val="clear" w:color="auto" w:fill="auto"/>
        <w:tabs>
          <w:tab w:val="left" w:pos="598"/>
        </w:tabs>
        <w:spacing w:after="0" w:line="307" w:lineRule="exact"/>
        <w:jc w:val="both"/>
        <w:rPr>
          <w:rFonts w:ascii="Arial" w:hAnsi="Arial" w:cs="Arial"/>
          <w:sz w:val="24"/>
          <w:szCs w:val="24"/>
        </w:rPr>
      </w:pPr>
      <w:r w:rsidRPr="00014C1F">
        <w:rPr>
          <w:rFonts w:ascii="Arial" w:hAnsi="Arial" w:cs="Arial"/>
          <w:sz w:val="24"/>
          <w:szCs w:val="24"/>
        </w:rPr>
        <w:t xml:space="preserve">niewykonania przedmiotu Umowy z winy Wykonawcy w terminie określonym w § 2 </w:t>
      </w:r>
      <w:r w:rsidRPr="00014C1F">
        <w:rPr>
          <w:rFonts w:ascii="Arial" w:hAnsi="Arial" w:cs="Arial"/>
          <w:sz w:val="24"/>
          <w:szCs w:val="24"/>
        </w:rPr>
        <w:lastRenderedPageBreak/>
        <w:t xml:space="preserve">ust. 2 </w:t>
      </w:r>
      <w:proofErr w:type="spellStart"/>
      <w:r w:rsidRPr="00014C1F">
        <w:rPr>
          <w:rFonts w:ascii="Arial" w:hAnsi="Arial" w:cs="Arial"/>
          <w:sz w:val="24"/>
          <w:szCs w:val="24"/>
        </w:rPr>
        <w:t>pkt</w:t>
      </w:r>
      <w:proofErr w:type="spellEnd"/>
      <w:r w:rsidRPr="00014C1F">
        <w:rPr>
          <w:rFonts w:ascii="Arial" w:hAnsi="Arial" w:cs="Arial"/>
          <w:sz w:val="24"/>
          <w:szCs w:val="24"/>
        </w:rPr>
        <w:t xml:space="preserve"> 1 i 2 w wysokości 5 % wynagrodzenia brutto, o którym mowa w § 5 ust. 1 za każdy dzień zwłoki liczony od upływu terminu wyznaczonego na wykonanie przedmiotu Umowy,</w:t>
      </w:r>
    </w:p>
    <w:p w:rsidR="00A621D0" w:rsidRPr="00014C1F" w:rsidRDefault="00A621D0" w:rsidP="00A621D0">
      <w:pPr>
        <w:pStyle w:val="Teksttreci20"/>
        <w:numPr>
          <w:ilvl w:val="0"/>
          <w:numId w:val="21"/>
        </w:numPr>
        <w:shd w:val="clear" w:color="auto" w:fill="auto"/>
        <w:tabs>
          <w:tab w:val="left" w:pos="603"/>
        </w:tabs>
        <w:spacing w:after="0" w:line="307" w:lineRule="exact"/>
        <w:jc w:val="both"/>
        <w:rPr>
          <w:rFonts w:ascii="Arial" w:hAnsi="Arial" w:cs="Arial"/>
          <w:sz w:val="24"/>
          <w:szCs w:val="24"/>
        </w:rPr>
      </w:pPr>
      <w:r w:rsidRPr="00014C1F">
        <w:rPr>
          <w:rFonts w:ascii="Arial" w:hAnsi="Arial" w:cs="Arial"/>
          <w:sz w:val="24"/>
          <w:szCs w:val="24"/>
        </w:rPr>
        <w:t>nieusunięcia z winy Wykonawcy wad stwierdzonych w czasie odbioru końcowego lub ujawnionych w okresie rękojmi i gwarancji - w wysokości 2% wynagrodzenia brutto, o którym mowa w § 5 ust. 1 za każdy dzień zwłoki liczony od upływu terminu wyznaczonego na usunięcie wad,</w:t>
      </w:r>
    </w:p>
    <w:p w:rsidR="00A621D0" w:rsidRPr="00014C1F" w:rsidRDefault="00A621D0" w:rsidP="00A621D0">
      <w:pPr>
        <w:pStyle w:val="Teksttreci20"/>
        <w:numPr>
          <w:ilvl w:val="0"/>
          <w:numId w:val="21"/>
        </w:numPr>
        <w:shd w:val="clear" w:color="auto" w:fill="auto"/>
        <w:tabs>
          <w:tab w:val="left" w:pos="603"/>
        </w:tabs>
        <w:spacing w:after="0" w:line="307" w:lineRule="exact"/>
        <w:jc w:val="both"/>
        <w:rPr>
          <w:rFonts w:ascii="Arial" w:hAnsi="Arial" w:cs="Arial"/>
          <w:sz w:val="24"/>
          <w:szCs w:val="24"/>
        </w:rPr>
      </w:pPr>
      <w:r w:rsidRPr="00014C1F">
        <w:rPr>
          <w:rFonts w:ascii="Arial" w:hAnsi="Arial" w:cs="Arial"/>
          <w:sz w:val="24"/>
          <w:szCs w:val="24"/>
        </w:rPr>
        <w:t>nieusunięcia wad w terminie dodatkowym - w wysokości 1% wynagrodzenia brutto, o którym mowa w § 5 ust. 1, za każdy dzień opóźnienia liczony od upływu terminu dodatkowego,</w:t>
      </w:r>
    </w:p>
    <w:p w:rsidR="00A621D0" w:rsidRPr="00014C1F" w:rsidRDefault="00A621D0" w:rsidP="00A621D0">
      <w:pPr>
        <w:pStyle w:val="Teksttreci20"/>
        <w:numPr>
          <w:ilvl w:val="0"/>
          <w:numId w:val="21"/>
        </w:numPr>
        <w:shd w:val="clear" w:color="auto" w:fill="auto"/>
        <w:tabs>
          <w:tab w:val="left" w:pos="603"/>
        </w:tabs>
        <w:spacing w:after="0" w:line="307" w:lineRule="exact"/>
        <w:jc w:val="both"/>
        <w:rPr>
          <w:rFonts w:ascii="Arial" w:hAnsi="Arial" w:cs="Arial"/>
          <w:sz w:val="24"/>
          <w:szCs w:val="24"/>
        </w:rPr>
      </w:pPr>
      <w:r w:rsidRPr="00014C1F">
        <w:rPr>
          <w:rFonts w:ascii="Arial" w:hAnsi="Arial" w:cs="Arial"/>
          <w:sz w:val="24"/>
          <w:szCs w:val="24"/>
        </w:rPr>
        <w:t>braku zapłaty wynagrodzenia należnego podwykonawcom lub dalszym podwykonawcom - w wysokości 2% wynagrodzenia brutto za każdy taki przypadek,</w:t>
      </w:r>
    </w:p>
    <w:p w:rsidR="00A621D0" w:rsidRPr="00014C1F" w:rsidRDefault="00A621D0" w:rsidP="00A621D0">
      <w:pPr>
        <w:pStyle w:val="Teksttreci20"/>
        <w:numPr>
          <w:ilvl w:val="0"/>
          <w:numId w:val="21"/>
        </w:numPr>
        <w:shd w:val="clear" w:color="auto" w:fill="auto"/>
        <w:tabs>
          <w:tab w:val="left" w:pos="742"/>
        </w:tabs>
        <w:spacing w:after="0" w:line="307" w:lineRule="exact"/>
        <w:jc w:val="both"/>
        <w:rPr>
          <w:rFonts w:ascii="Arial" w:hAnsi="Arial" w:cs="Arial"/>
          <w:sz w:val="24"/>
          <w:szCs w:val="24"/>
        </w:rPr>
      </w:pPr>
      <w:r w:rsidRPr="00014C1F">
        <w:rPr>
          <w:rFonts w:ascii="Arial" w:hAnsi="Arial" w:cs="Arial"/>
          <w:sz w:val="24"/>
          <w:szCs w:val="24"/>
        </w:rPr>
        <w:t>nieterminowej zapłaty wynagrodzenia należnego podwykonawcom lub dalszym podwykonawcom - w wysokości 2% wynagrodzenia brutto, o którym mowa w § 5 ust. 1 za każdy dzień zwłoki,</w:t>
      </w:r>
    </w:p>
    <w:p w:rsidR="00A621D0" w:rsidRPr="00014C1F" w:rsidRDefault="00A621D0" w:rsidP="00A621D0">
      <w:pPr>
        <w:pStyle w:val="Teksttreci20"/>
        <w:numPr>
          <w:ilvl w:val="0"/>
          <w:numId w:val="21"/>
        </w:numPr>
        <w:shd w:val="clear" w:color="auto" w:fill="auto"/>
        <w:tabs>
          <w:tab w:val="left" w:pos="679"/>
        </w:tabs>
        <w:spacing w:after="0" w:line="307" w:lineRule="exact"/>
        <w:jc w:val="both"/>
        <w:rPr>
          <w:rFonts w:ascii="Arial" w:hAnsi="Arial" w:cs="Arial"/>
          <w:sz w:val="24"/>
          <w:szCs w:val="24"/>
        </w:rPr>
      </w:pPr>
      <w:r w:rsidRPr="00014C1F">
        <w:rPr>
          <w:rFonts w:ascii="Arial" w:hAnsi="Arial" w:cs="Arial"/>
          <w:sz w:val="24"/>
          <w:szCs w:val="24"/>
        </w:rPr>
        <w:t>nieprzedłożenia do akceptacji projektu umowy, której przedmiotem są roboty budowlane, lub projektu jej zmiany - w wysokości 2% wynagrodzenia brutto o którym mowa w § 5 ust. 1 za każdy taki przypadek,</w:t>
      </w:r>
    </w:p>
    <w:p w:rsidR="00A621D0" w:rsidRPr="00014C1F" w:rsidRDefault="00A621D0" w:rsidP="00A621D0">
      <w:pPr>
        <w:pStyle w:val="Teksttreci20"/>
        <w:numPr>
          <w:ilvl w:val="0"/>
          <w:numId w:val="21"/>
        </w:numPr>
        <w:shd w:val="clear" w:color="auto" w:fill="auto"/>
        <w:tabs>
          <w:tab w:val="left" w:pos="679"/>
        </w:tabs>
        <w:spacing w:after="0" w:line="307" w:lineRule="exact"/>
        <w:jc w:val="both"/>
        <w:rPr>
          <w:rFonts w:ascii="Arial" w:hAnsi="Arial" w:cs="Arial"/>
          <w:sz w:val="24"/>
          <w:szCs w:val="24"/>
        </w:rPr>
      </w:pPr>
      <w:r w:rsidRPr="00014C1F">
        <w:rPr>
          <w:rFonts w:ascii="Arial" w:hAnsi="Arial" w:cs="Arial"/>
          <w:sz w:val="24"/>
          <w:szCs w:val="24"/>
        </w:rPr>
        <w:t>nieprzedłożenia poświadczonej za zgodność z oryginałem kopii umowy o podwykonawstwo lub jej zmiany - w wysokości 2% wynagrodzenia brutto o którym mowa w § 5 ust. 1, za każdy taki przypadek,</w:t>
      </w:r>
    </w:p>
    <w:p w:rsidR="00A621D0" w:rsidRPr="00014C1F" w:rsidRDefault="00A621D0" w:rsidP="00A621D0">
      <w:pPr>
        <w:pStyle w:val="Teksttreci20"/>
        <w:numPr>
          <w:ilvl w:val="0"/>
          <w:numId w:val="21"/>
        </w:numPr>
        <w:shd w:val="clear" w:color="auto" w:fill="auto"/>
        <w:tabs>
          <w:tab w:val="left" w:pos="738"/>
        </w:tabs>
        <w:spacing w:after="0" w:line="307" w:lineRule="exact"/>
        <w:jc w:val="both"/>
        <w:rPr>
          <w:rFonts w:ascii="Arial" w:hAnsi="Arial" w:cs="Arial"/>
          <w:sz w:val="24"/>
          <w:szCs w:val="24"/>
        </w:rPr>
      </w:pPr>
      <w:r w:rsidRPr="00014C1F">
        <w:rPr>
          <w:rFonts w:ascii="Arial" w:hAnsi="Arial" w:cs="Arial"/>
          <w:sz w:val="24"/>
          <w:szCs w:val="24"/>
        </w:rPr>
        <w:t>braku zmiany umowy o podwykonawstwo w zakresie terminu zapłaty - w wysokości 2% wynagrodzenia brutto o którym mowa w § 5 ust. 1 za każdy taki przypadek.</w:t>
      </w:r>
    </w:p>
    <w:p w:rsidR="00A621D0" w:rsidRPr="00014C1F" w:rsidRDefault="00A621D0" w:rsidP="00A621D0">
      <w:pPr>
        <w:pStyle w:val="Teksttreci20"/>
        <w:numPr>
          <w:ilvl w:val="0"/>
          <w:numId w:val="21"/>
        </w:numPr>
        <w:shd w:val="clear" w:color="auto" w:fill="auto"/>
        <w:tabs>
          <w:tab w:val="left" w:pos="724"/>
        </w:tabs>
        <w:spacing w:after="0" w:line="307" w:lineRule="exact"/>
        <w:jc w:val="both"/>
        <w:rPr>
          <w:rFonts w:ascii="Arial" w:hAnsi="Arial" w:cs="Arial"/>
          <w:sz w:val="24"/>
          <w:szCs w:val="24"/>
        </w:rPr>
      </w:pPr>
      <w:r w:rsidRPr="00014C1F">
        <w:rPr>
          <w:rFonts w:ascii="Arial" w:hAnsi="Arial" w:cs="Arial"/>
          <w:sz w:val="24"/>
          <w:szCs w:val="24"/>
        </w:rPr>
        <w:t>w przypadkach określonych w § 15.</w:t>
      </w:r>
    </w:p>
    <w:p w:rsidR="00A621D0" w:rsidRPr="00014C1F" w:rsidRDefault="00A621D0" w:rsidP="00F97A90">
      <w:pPr>
        <w:pStyle w:val="Teksttreci20"/>
        <w:numPr>
          <w:ilvl w:val="0"/>
          <w:numId w:val="44"/>
        </w:numPr>
        <w:shd w:val="clear" w:color="auto" w:fill="auto"/>
        <w:tabs>
          <w:tab w:val="left" w:pos="284"/>
        </w:tabs>
        <w:spacing w:after="0" w:line="307" w:lineRule="exact"/>
        <w:jc w:val="both"/>
        <w:rPr>
          <w:rFonts w:ascii="Arial" w:hAnsi="Arial" w:cs="Arial"/>
          <w:sz w:val="24"/>
          <w:szCs w:val="24"/>
        </w:rPr>
      </w:pPr>
      <w:r w:rsidRPr="00014C1F">
        <w:rPr>
          <w:rFonts w:ascii="Arial" w:hAnsi="Arial" w:cs="Arial"/>
          <w:sz w:val="24"/>
          <w:szCs w:val="24"/>
        </w:rPr>
        <w:t>Strony ustalają, że w przypadku zaistnienia sytuacji opisanej w ust. 1 pkt. 5 niniejszego paragrafu, Zamawiający może zlecić usunięcie wad innemu podmiotowi i obciążyć kosztami robót w całości Wykonawcę.</w:t>
      </w:r>
    </w:p>
    <w:p w:rsidR="00A621D0" w:rsidRPr="00014C1F" w:rsidRDefault="00A621D0" w:rsidP="00F97A90">
      <w:pPr>
        <w:pStyle w:val="Teksttreci20"/>
        <w:numPr>
          <w:ilvl w:val="0"/>
          <w:numId w:val="44"/>
        </w:numPr>
        <w:shd w:val="clear" w:color="auto" w:fill="auto"/>
        <w:tabs>
          <w:tab w:val="left" w:pos="437"/>
        </w:tabs>
        <w:spacing w:after="0" w:line="307" w:lineRule="exact"/>
        <w:jc w:val="both"/>
        <w:rPr>
          <w:rFonts w:ascii="Arial" w:hAnsi="Arial" w:cs="Arial"/>
          <w:sz w:val="24"/>
          <w:szCs w:val="24"/>
        </w:rPr>
      </w:pPr>
      <w:r w:rsidRPr="00014C1F">
        <w:rPr>
          <w:rFonts w:ascii="Arial" w:hAnsi="Arial" w:cs="Arial"/>
          <w:sz w:val="24"/>
          <w:szCs w:val="24"/>
        </w:rPr>
        <w:t>Zamawiający zastrzega sobie prawo dochodzenia odszkodowania uzupełniającego przewyższającego zastrzeżone kary umowne do pełnej wysokości faktycznie poniesionej szkody, w tym utraconych korzyści.</w:t>
      </w:r>
    </w:p>
    <w:p w:rsidR="00A621D0" w:rsidRPr="00014C1F" w:rsidRDefault="00A621D0" w:rsidP="00F97A90">
      <w:pPr>
        <w:pStyle w:val="Teksttreci20"/>
        <w:numPr>
          <w:ilvl w:val="0"/>
          <w:numId w:val="44"/>
        </w:numPr>
        <w:shd w:val="clear" w:color="auto" w:fill="auto"/>
        <w:tabs>
          <w:tab w:val="left" w:pos="293"/>
        </w:tabs>
        <w:spacing w:after="0" w:line="307" w:lineRule="exact"/>
        <w:jc w:val="both"/>
        <w:rPr>
          <w:rFonts w:ascii="Arial" w:hAnsi="Arial" w:cs="Arial"/>
          <w:sz w:val="24"/>
          <w:szCs w:val="24"/>
        </w:rPr>
      </w:pPr>
      <w:r w:rsidRPr="00014C1F">
        <w:rPr>
          <w:rFonts w:ascii="Arial" w:hAnsi="Arial" w:cs="Arial"/>
          <w:sz w:val="24"/>
          <w:szCs w:val="24"/>
        </w:rPr>
        <w:t>Kara umowna zostanie zapłacona przez Stronę, która naruszyła postanowienia umowne, w terminie 14 dni od daty wystąpienia przez drugą Stronę z żądaniem zapłaty.</w:t>
      </w:r>
    </w:p>
    <w:p w:rsidR="00A621D0" w:rsidRPr="00014C1F" w:rsidRDefault="00A621D0" w:rsidP="00F97A90">
      <w:pPr>
        <w:pStyle w:val="Teksttreci20"/>
        <w:numPr>
          <w:ilvl w:val="0"/>
          <w:numId w:val="44"/>
        </w:numPr>
        <w:shd w:val="clear" w:color="auto" w:fill="auto"/>
        <w:tabs>
          <w:tab w:val="left" w:pos="293"/>
        </w:tabs>
        <w:spacing w:after="0" w:line="307" w:lineRule="exact"/>
        <w:jc w:val="both"/>
        <w:rPr>
          <w:rFonts w:ascii="Arial" w:hAnsi="Arial" w:cs="Arial"/>
          <w:sz w:val="24"/>
          <w:szCs w:val="24"/>
        </w:rPr>
      </w:pPr>
      <w:r w:rsidRPr="00014C1F">
        <w:rPr>
          <w:rFonts w:ascii="Arial" w:hAnsi="Arial" w:cs="Arial"/>
          <w:sz w:val="24"/>
          <w:szCs w:val="24"/>
        </w:rPr>
        <w:t>W przypadku niedotrzymania terminu określonego w ust. 4 niniejszego paragrafu, kary określone w ust. 1 niniejszego paragrafu zostaną przez Zamawiającego potrącone w szczególności: z wynagrodzenia Wykonawcy wynikającego z niniejszej Umowy, z innych należności Wykonawcy wynikających z innych umów zawartych z Zamawiającym, lub zaspokojone z zabezpieczenia należytego wykonania Umowy, na co Wykonawca wyraża zgodę.</w:t>
      </w:r>
    </w:p>
    <w:p w:rsidR="00A621D0" w:rsidRPr="00014C1F" w:rsidRDefault="00A621D0" w:rsidP="00F97A90">
      <w:pPr>
        <w:pStyle w:val="Teksttreci20"/>
        <w:numPr>
          <w:ilvl w:val="0"/>
          <w:numId w:val="44"/>
        </w:numPr>
        <w:shd w:val="clear" w:color="auto" w:fill="auto"/>
        <w:tabs>
          <w:tab w:val="left" w:pos="293"/>
        </w:tabs>
        <w:spacing w:after="0" w:line="307" w:lineRule="exact"/>
        <w:jc w:val="both"/>
        <w:rPr>
          <w:rFonts w:ascii="Arial" w:hAnsi="Arial" w:cs="Arial"/>
          <w:sz w:val="24"/>
          <w:szCs w:val="24"/>
        </w:rPr>
      </w:pPr>
      <w:r w:rsidRPr="00014C1F">
        <w:rPr>
          <w:rFonts w:ascii="Arial" w:hAnsi="Arial" w:cs="Arial"/>
          <w:sz w:val="24"/>
          <w:szCs w:val="24"/>
        </w:rPr>
        <w:t xml:space="preserve">Łączna wysokość kar umownych nie przekroczy </w:t>
      </w:r>
      <w:r w:rsidR="00EC3F26">
        <w:rPr>
          <w:rFonts w:ascii="Arial" w:hAnsi="Arial" w:cs="Arial"/>
          <w:sz w:val="24"/>
          <w:szCs w:val="24"/>
        </w:rPr>
        <w:t>2</w:t>
      </w:r>
      <w:r w:rsidRPr="00014C1F">
        <w:rPr>
          <w:rFonts w:ascii="Arial" w:hAnsi="Arial" w:cs="Arial"/>
          <w:sz w:val="24"/>
          <w:szCs w:val="24"/>
        </w:rPr>
        <w:t>0% wartości wynagrodzenia brutto.</w:t>
      </w:r>
    </w:p>
    <w:p w:rsidR="00A621D0" w:rsidRPr="00EC3F26" w:rsidRDefault="00A621D0" w:rsidP="00F97A90">
      <w:pPr>
        <w:pStyle w:val="Teksttreci20"/>
        <w:numPr>
          <w:ilvl w:val="0"/>
          <w:numId w:val="44"/>
        </w:numPr>
        <w:shd w:val="clear" w:color="auto" w:fill="auto"/>
        <w:tabs>
          <w:tab w:val="left" w:pos="293"/>
        </w:tabs>
        <w:spacing w:after="0" w:line="307" w:lineRule="exact"/>
        <w:jc w:val="both"/>
        <w:rPr>
          <w:rFonts w:ascii="Arial" w:hAnsi="Arial" w:cs="Arial"/>
          <w:sz w:val="24"/>
          <w:szCs w:val="24"/>
        </w:rPr>
      </w:pPr>
      <w:r w:rsidRPr="00014C1F">
        <w:rPr>
          <w:rFonts w:ascii="Arial" w:hAnsi="Arial" w:cs="Arial"/>
          <w:sz w:val="24"/>
          <w:szCs w:val="24"/>
        </w:rPr>
        <w:t>Zamawiający zapłaci Wykonawcy kary umowne:</w:t>
      </w:r>
    </w:p>
    <w:p w:rsidR="00A621D0" w:rsidRPr="00014C1F" w:rsidRDefault="00A621D0" w:rsidP="00A621D0">
      <w:pPr>
        <w:pStyle w:val="Teksttreci20"/>
        <w:numPr>
          <w:ilvl w:val="0"/>
          <w:numId w:val="20"/>
        </w:numPr>
        <w:shd w:val="clear" w:color="auto" w:fill="auto"/>
        <w:tabs>
          <w:tab w:val="left" w:pos="298"/>
        </w:tabs>
        <w:spacing w:after="0" w:line="307" w:lineRule="exact"/>
        <w:jc w:val="both"/>
        <w:rPr>
          <w:rFonts w:ascii="Arial" w:hAnsi="Arial" w:cs="Arial"/>
          <w:sz w:val="24"/>
          <w:szCs w:val="24"/>
        </w:rPr>
      </w:pPr>
      <w:r w:rsidRPr="00014C1F">
        <w:rPr>
          <w:rFonts w:ascii="Arial" w:hAnsi="Arial" w:cs="Arial"/>
          <w:sz w:val="24"/>
          <w:szCs w:val="24"/>
        </w:rPr>
        <w:t>za odstąpienie od umowy przez Wykonawcę z przyczyn uzależnionych wyłącznie od winy Zamawiającego (z zastrzeżeniem przypadków przewidzianych w niniejszej umowie) Wykonawca naliczy Zamawiającemu kary umowne w wysokości 20% umownego wynagrodzenia brutto o którym mowa w § 5 ust. 1.</w:t>
      </w:r>
    </w:p>
    <w:p w:rsidR="00A621D0" w:rsidRDefault="00A621D0" w:rsidP="00A621D0">
      <w:pPr>
        <w:jc w:val="both"/>
        <w:rPr>
          <w:b/>
        </w:rPr>
      </w:pP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10</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Odstąpienie od umowy</w:t>
      </w:r>
    </w:p>
    <w:p w:rsidR="00A621D0" w:rsidRPr="00014C1F" w:rsidRDefault="00A621D0" w:rsidP="00F97A90">
      <w:pPr>
        <w:pStyle w:val="Teksttreci20"/>
        <w:numPr>
          <w:ilvl w:val="0"/>
          <w:numId w:val="45"/>
        </w:numPr>
        <w:shd w:val="clear" w:color="auto" w:fill="auto"/>
        <w:tabs>
          <w:tab w:val="left" w:pos="282"/>
        </w:tabs>
        <w:spacing w:after="0" w:line="307" w:lineRule="exact"/>
        <w:jc w:val="both"/>
        <w:rPr>
          <w:rFonts w:ascii="Arial" w:hAnsi="Arial" w:cs="Arial"/>
          <w:sz w:val="24"/>
          <w:szCs w:val="24"/>
        </w:rPr>
      </w:pPr>
      <w:r w:rsidRPr="00014C1F">
        <w:rPr>
          <w:rFonts w:ascii="Arial" w:hAnsi="Arial" w:cs="Arial"/>
          <w:sz w:val="24"/>
          <w:szCs w:val="24"/>
        </w:rPr>
        <w:t xml:space="preserve">Zamawiający może odstąpić od umowy w przypadkach przewidzianych przepisami ustawy </w:t>
      </w:r>
      <w:r w:rsidRPr="00014C1F">
        <w:rPr>
          <w:rFonts w:ascii="Arial" w:hAnsi="Arial" w:cs="Arial"/>
          <w:sz w:val="24"/>
          <w:szCs w:val="24"/>
        </w:rPr>
        <w:lastRenderedPageBreak/>
        <w:t>Prawo zamówień publicznych, Kodeksu cywilnego, w przypadku o którym mowa w § 8 ust. 11, a także gdy Wykonawca naruszy w sposób istotny postanowienia niniejszej umowy.</w:t>
      </w:r>
    </w:p>
    <w:p w:rsidR="00A621D0" w:rsidRPr="00014C1F" w:rsidRDefault="00A621D0" w:rsidP="00F97A90">
      <w:pPr>
        <w:pStyle w:val="Teksttreci20"/>
        <w:numPr>
          <w:ilvl w:val="0"/>
          <w:numId w:val="45"/>
        </w:numPr>
        <w:shd w:val="clear" w:color="auto" w:fill="auto"/>
        <w:tabs>
          <w:tab w:val="left" w:pos="437"/>
        </w:tabs>
        <w:spacing w:after="0" w:line="307" w:lineRule="exact"/>
        <w:jc w:val="both"/>
        <w:rPr>
          <w:rFonts w:ascii="Arial" w:hAnsi="Arial" w:cs="Arial"/>
          <w:sz w:val="24"/>
          <w:szCs w:val="24"/>
        </w:rPr>
      </w:pPr>
      <w:r w:rsidRPr="00014C1F">
        <w:rPr>
          <w:rFonts w:ascii="Arial" w:hAnsi="Arial" w:cs="Arial"/>
          <w:sz w:val="24"/>
          <w:szCs w:val="24"/>
        </w:rPr>
        <w:t>Do istotnych naruszeń umowy zalicza się w szczególności następujące przypadki:</w:t>
      </w:r>
    </w:p>
    <w:p w:rsidR="00A621D0" w:rsidRPr="00014C1F" w:rsidRDefault="00A621D0" w:rsidP="00A621D0">
      <w:pPr>
        <w:pStyle w:val="Teksttreci20"/>
        <w:numPr>
          <w:ilvl w:val="0"/>
          <w:numId w:val="23"/>
        </w:numPr>
        <w:shd w:val="clear" w:color="auto" w:fill="auto"/>
        <w:tabs>
          <w:tab w:val="left" w:pos="773"/>
        </w:tabs>
        <w:spacing w:after="0" w:line="307" w:lineRule="exact"/>
        <w:jc w:val="both"/>
        <w:rPr>
          <w:rFonts w:ascii="Arial" w:hAnsi="Arial" w:cs="Arial"/>
          <w:sz w:val="24"/>
          <w:szCs w:val="24"/>
        </w:rPr>
      </w:pPr>
      <w:r w:rsidRPr="00014C1F">
        <w:rPr>
          <w:rFonts w:ascii="Arial" w:hAnsi="Arial" w:cs="Arial"/>
          <w:sz w:val="24"/>
          <w:szCs w:val="24"/>
        </w:rPr>
        <w:t>Wykonawca opóźnia się przystąpieniem do realizacji umowy powyżej 14 dni;</w:t>
      </w:r>
    </w:p>
    <w:p w:rsidR="00A621D0" w:rsidRPr="00014C1F" w:rsidRDefault="00A621D0" w:rsidP="00A621D0">
      <w:pPr>
        <w:pStyle w:val="Teksttreci20"/>
        <w:numPr>
          <w:ilvl w:val="0"/>
          <w:numId w:val="23"/>
        </w:numPr>
        <w:shd w:val="clear" w:color="auto" w:fill="auto"/>
        <w:tabs>
          <w:tab w:val="left" w:pos="778"/>
        </w:tabs>
        <w:spacing w:after="0" w:line="307" w:lineRule="exact"/>
        <w:jc w:val="both"/>
        <w:rPr>
          <w:rFonts w:ascii="Arial" w:hAnsi="Arial" w:cs="Arial"/>
          <w:sz w:val="24"/>
          <w:szCs w:val="24"/>
        </w:rPr>
      </w:pPr>
      <w:r w:rsidRPr="00014C1F">
        <w:rPr>
          <w:rFonts w:ascii="Arial" w:hAnsi="Arial" w:cs="Arial"/>
          <w:sz w:val="24"/>
          <w:szCs w:val="24"/>
        </w:rPr>
        <w:t xml:space="preserve">Wykonawca bez zgody Zamawiającego wstrzymuje roboty na okres dłuższy niż </w:t>
      </w:r>
      <w:r>
        <w:rPr>
          <w:rFonts w:ascii="Arial" w:hAnsi="Arial" w:cs="Arial"/>
          <w:sz w:val="24"/>
          <w:szCs w:val="24"/>
        </w:rPr>
        <w:t xml:space="preserve"> </w:t>
      </w:r>
      <w:r w:rsidRPr="00014C1F">
        <w:rPr>
          <w:rFonts w:ascii="Arial" w:hAnsi="Arial" w:cs="Arial"/>
          <w:sz w:val="24"/>
          <w:szCs w:val="24"/>
        </w:rPr>
        <w:t>14 dni bez uzasadnienia;</w:t>
      </w:r>
    </w:p>
    <w:p w:rsidR="00A621D0" w:rsidRPr="00014C1F" w:rsidRDefault="00A621D0" w:rsidP="00A621D0">
      <w:pPr>
        <w:pStyle w:val="Teksttreci20"/>
        <w:numPr>
          <w:ilvl w:val="0"/>
          <w:numId w:val="23"/>
        </w:numPr>
        <w:shd w:val="clear" w:color="auto" w:fill="auto"/>
        <w:tabs>
          <w:tab w:val="left" w:pos="844"/>
        </w:tabs>
        <w:spacing w:after="0" w:line="307" w:lineRule="exact"/>
        <w:jc w:val="both"/>
        <w:rPr>
          <w:rFonts w:ascii="Arial" w:hAnsi="Arial" w:cs="Arial"/>
          <w:sz w:val="24"/>
          <w:szCs w:val="24"/>
        </w:rPr>
      </w:pPr>
      <w:r w:rsidRPr="00014C1F">
        <w:rPr>
          <w:rFonts w:ascii="Arial" w:hAnsi="Arial" w:cs="Arial"/>
          <w:sz w:val="24"/>
          <w:szCs w:val="24"/>
        </w:rPr>
        <w:t>Wykonawca wykonuje przedmiot umowy niezgodnie z posiadaną dokumentacją oraz zasadami sztuki budowlanej;</w:t>
      </w:r>
    </w:p>
    <w:p w:rsidR="00A621D0" w:rsidRPr="00014C1F" w:rsidRDefault="00A621D0" w:rsidP="00A621D0">
      <w:pPr>
        <w:pStyle w:val="Teksttreci20"/>
        <w:numPr>
          <w:ilvl w:val="0"/>
          <w:numId w:val="23"/>
        </w:numPr>
        <w:shd w:val="clear" w:color="auto" w:fill="auto"/>
        <w:tabs>
          <w:tab w:val="left" w:pos="768"/>
        </w:tabs>
        <w:spacing w:after="0" w:line="307" w:lineRule="exact"/>
        <w:jc w:val="both"/>
        <w:rPr>
          <w:rFonts w:ascii="Arial" w:hAnsi="Arial" w:cs="Arial"/>
          <w:sz w:val="24"/>
          <w:szCs w:val="24"/>
        </w:rPr>
      </w:pPr>
      <w:r w:rsidRPr="00014C1F">
        <w:rPr>
          <w:rFonts w:ascii="Arial" w:hAnsi="Arial" w:cs="Arial"/>
          <w:sz w:val="24"/>
          <w:szCs w:val="24"/>
        </w:rPr>
        <w:t>rażąco narusza postanowienia niniejszej umowy;</w:t>
      </w:r>
    </w:p>
    <w:p w:rsidR="00A621D0" w:rsidRPr="00014C1F" w:rsidRDefault="00A621D0" w:rsidP="00A621D0">
      <w:pPr>
        <w:pStyle w:val="Teksttreci20"/>
        <w:numPr>
          <w:ilvl w:val="0"/>
          <w:numId w:val="23"/>
        </w:numPr>
        <w:shd w:val="clear" w:color="auto" w:fill="auto"/>
        <w:tabs>
          <w:tab w:val="left" w:pos="844"/>
        </w:tabs>
        <w:spacing w:after="0" w:line="307" w:lineRule="exact"/>
        <w:jc w:val="both"/>
        <w:rPr>
          <w:rFonts w:ascii="Arial" w:hAnsi="Arial" w:cs="Arial"/>
          <w:sz w:val="24"/>
          <w:szCs w:val="24"/>
        </w:rPr>
      </w:pPr>
      <w:r w:rsidRPr="00014C1F">
        <w:rPr>
          <w:rFonts w:ascii="Arial" w:hAnsi="Arial" w:cs="Arial"/>
          <w:sz w:val="24"/>
          <w:szCs w:val="24"/>
        </w:rPr>
        <w:t>Wykonawca powierza realizację zamówienia podwykonawcy bez wyraźnej zgody Zamawiającego.</w:t>
      </w:r>
    </w:p>
    <w:p w:rsidR="00A621D0" w:rsidRPr="00014C1F" w:rsidRDefault="00A621D0" w:rsidP="00A621D0">
      <w:pPr>
        <w:pStyle w:val="Teksttreci20"/>
        <w:numPr>
          <w:ilvl w:val="0"/>
          <w:numId w:val="23"/>
        </w:numPr>
        <w:shd w:val="clear" w:color="auto" w:fill="auto"/>
        <w:tabs>
          <w:tab w:val="left" w:pos="723"/>
        </w:tabs>
        <w:spacing w:after="0" w:line="307" w:lineRule="exact"/>
        <w:jc w:val="both"/>
        <w:rPr>
          <w:rFonts w:ascii="Arial" w:hAnsi="Arial" w:cs="Arial"/>
          <w:sz w:val="24"/>
          <w:szCs w:val="24"/>
        </w:rPr>
      </w:pPr>
      <w:r w:rsidRPr="00014C1F">
        <w:rPr>
          <w:rFonts w:ascii="Arial" w:hAnsi="Arial" w:cs="Arial"/>
          <w:sz w:val="24"/>
          <w:szCs w:val="24"/>
        </w:rPr>
        <w:t>niewywiązywanie się przez Wykonawcę z obowiązku zatrudniania na podstawie umowy o pracę</w:t>
      </w:r>
    </w:p>
    <w:p w:rsidR="00A621D0" w:rsidRPr="00014C1F" w:rsidRDefault="00A621D0" w:rsidP="00F97A90">
      <w:pPr>
        <w:pStyle w:val="Teksttreci20"/>
        <w:numPr>
          <w:ilvl w:val="0"/>
          <w:numId w:val="45"/>
        </w:numPr>
        <w:shd w:val="clear" w:color="auto" w:fill="auto"/>
        <w:tabs>
          <w:tab w:val="left" w:pos="289"/>
        </w:tabs>
        <w:spacing w:after="0" w:line="307" w:lineRule="exact"/>
        <w:jc w:val="both"/>
        <w:rPr>
          <w:rFonts w:ascii="Arial" w:hAnsi="Arial" w:cs="Arial"/>
          <w:sz w:val="24"/>
          <w:szCs w:val="24"/>
        </w:rPr>
      </w:pPr>
      <w:r w:rsidRPr="00014C1F">
        <w:rPr>
          <w:rFonts w:ascii="Arial" w:hAnsi="Arial" w:cs="Arial"/>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w:t>
      </w:r>
    </w:p>
    <w:p w:rsidR="00A621D0" w:rsidRPr="00014C1F" w:rsidRDefault="00A621D0" w:rsidP="00F97A90">
      <w:pPr>
        <w:pStyle w:val="Teksttreci20"/>
        <w:numPr>
          <w:ilvl w:val="0"/>
          <w:numId w:val="45"/>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Umowne odstąpienie od umowy powinno nastąpić w formie pisemnej, w terminie do 30 dni od dnia powzięcia informacji o podstawie do jej odstąpienia oraz musi zawierać uzasadnienie.</w:t>
      </w:r>
    </w:p>
    <w:p w:rsidR="00A621D0" w:rsidRPr="00014C1F" w:rsidRDefault="00A621D0" w:rsidP="00F97A90">
      <w:pPr>
        <w:pStyle w:val="Teksttreci20"/>
        <w:numPr>
          <w:ilvl w:val="0"/>
          <w:numId w:val="45"/>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W przypadku odstąpienia od umowy Wykonawcę oraz Zamawiającego obciążają następujące obowiązki, w szczególności:</w:t>
      </w:r>
    </w:p>
    <w:p w:rsidR="00A621D0" w:rsidRPr="00014C1F" w:rsidRDefault="00A621D0" w:rsidP="00A621D0">
      <w:pPr>
        <w:pStyle w:val="Teksttreci20"/>
        <w:numPr>
          <w:ilvl w:val="0"/>
          <w:numId w:val="24"/>
        </w:numPr>
        <w:shd w:val="clear" w:color="auto" w:fill="auto"/>
        <w:tabs>
          <w:tab w:val="left" w:pos="623"/>
        </w:tabs>
        <w:spacing w:after="0" w:line="307" w:lineRule="exact"/>
        <w:jc w:val="both"/>
        <w:rPr>
          <w:rFonts w:ascii="Arial" w:hAnsi="Arial" w:cs="Arial"/>
          <w:sz w:val="24"/>
          <w:szCs w:val="24"/>
        </w:rPr>
      </w:pPr>
      <w:r w:rsidRPr="00014C1F">
        <w:rPr>
          <w:rFonts w:ascii="Arial" w:hAnsi="Arial" w:cs="Arial"/>
          <w:sz w:val="24"/>
          <w:szCs w:val="24"/>
        </w:rPr>
        <w:t>Wykonawca zabezpieczy przerwane roboty w zakresie obustronnie uzgodnionym na koszt Strony, z której to winy nastąpiło odstąpienie od umowy lub przerwanie robót,</w:t>
      </w:r>
    </w:p>
    <w:p w:rsidR="00A621D0" w:rsidRPr="00014C1F" w:rsidRDefault="00A621D0" w:rsidP="00A621D0">
      <w:pPr>
        <w:pStyle w:val="Teksttreci20"/>
        <w:numPr>
          <w:ilvl w:val="0"/>
          <w:numId w:val="24"/>
        </w:numPr>
        <w:shd w:val="clear" w:color="auto" w:fill="auto"/>
        <w:tabs>
          <w:tab w:val="left" w:pos="628"/>
        </w:tabs>
        <w:spacing w:after="0" w:line="307" w:lineRule="exact"/>
        <w:jc w:val="both"/>
        <w:rPr>
          <w:rFonts w:ascii="Arial" w:hAnsi="Arial" w:cs="Arial"/>
          <w:sz w:val="24"/>
          <w:szCs w:val="24"/>
        </w:rPr>
      </w:pPr>
      <w:r w:rsidRPr="00014C1F">
        <w:rPr>
          <w:rFonts w:ascii="Arial" w:hAnsi="Arial" w:cs="Arial"/>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621D0" w:rsidRPr="00014C1F" w:rsidRDefault="00A621D0" w:rsidP="00A621D0">
      <w:pPr>
        <w:pStyle w:val="Teksttreci20"/>
        <w:numPr>
          <w:ilvl w:val="0"/>
          <w:numId w:val="24"/>
        </w:numPr>
        <w:shd w:val="clear" w:color="auto" w:fill="auto"/>
        <w:tabs>
          <w:tab w:val="left" w:pos="623"/>
        </w:tabs>
        <w:spacing w:after="0" w:line="307" w:lineRule="exact"/>
        <w:jc w:val="both"/>
        <w:rPr>
          <w:rFonts w:ascii="Arial" w:hAnsi="Arial" w:cs="Arial"/>
          <w:sz w:val="24"/>
          <w:szCs w:val="24"/>
        </w:rPr>
      </w:pPr>
      <w:r w:rsidRPr="00014C1F">
        <w:rPr>
          <w:rFonts w:ascii="Arial" w:hAnsi="Arial" w:cs="Arial"/>
          <w:sz w:val="24"/>
          <w:szCs w:val="24"/>
        </w:rPr>
        <w:t>Wykonawca zgłosi do dokonania przez Zamawiającego odbioru robót przerwanych oraz robót zabezpieczających, jeżeli odstąpienie od umowy, nastąpiło z przyczyn, za które Wykonawca nie odpowiada,</w:t>
      </w:r>
    </w:p>
    <w:p w:rsidR="00A621D0" w:rsidRPr="00014C1F" w:rsidRDefault="00A621D0" w:rsidP="00A621D0">
      <w:pPr>
        <w:pStyle w:val="Teksttreci20"/>
        <w:numPr>
          <w:ilvl w:val="0"/>
          <w:numId w:val="24"/>
        </w:numPr>
        <w:shd w:val="clear" w:color="auto" w:fill="auto"/>
        <w:tabs>
          <w:tab w:val="left" w:pos="633"/>
        </w:tabs>
        <w:spacing w:after="0" w:line="307" w:lineRule="exact"/>
        <w:jc w:val="both"/>
        <w:rPr>
          <w:rFonts w:ascii="Arial" w:hAnsi="Arial" w:cs="Arial"/>
          <w:sz w:val="24"/>
          <w:szCs w:val="24"/>
        </w:rPr>
      </w:pPr>
      <w:r w:rsidRPr="00014C1F">
        <w:rPr>
          <w:rFonts w:ascii="Arial" w:hAnsi="Arial" w:cs="Arial"/>
          <w:sz w:val="24"/>
          <w:szCs w:val="24"/>
        </w:rPr>
        <w:t xml:space="preserve">w terminie 14 dni od daty zgłoszenia, o którym mowa w </w:t>
      </w:r>
      <w:proofErr w:type="spellStart"/>
      <w:r w:rsidRPr="00014C1F">
        <w:rPr>
          <w:rFonts w:ascii="Arial" w:hAnsi="Arial" w:cs="Arial"/>
          <w:sz w:val="24"/>
          <w:szCs w:val="24"/>
        </w:rPr>
        <w:t>pkt</w:t>
      </w:r>
      <w:proofErr w:type="spellEnd"/>
      <w:r w:rsidRPr="00014C1F">
        <w:rPr>
          <w:rFonts w:ascii="Arial" w:hAnsi="Arial" w:cs="Arial"/>
          <w:sz w:val="24"/>
          <w:szCs w:val="24"/>
        </w:rPr>
        <w:t xml:space="preserve"> 3,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rsidR="00A621D0" w:rsidRPr="00014C1F" w:rsidRDefault="00A621D0" w:rsidP="00A621D0">
      <w:pPr>
        <w:pStyle w:val="Teksttreci20"/>
        <w:numPr>
          <w:ilvl w:val="0"/>
          <w:numId w:val="24"/>
        </w:numPr>
        <w:shd w:val="clear" w:color="auto" w:fill="auto"/>
        <w:tabs>
          <w:tab w:val="left" w:pos="628"/>
        </w:tabs>
        <w:spacing w:after="0" w:line="307" w:lineRule="exact"/>
        <w:jc w:val="both"/>
        <w:rPr>
          <w:rFonts w:ascii="Arial" w:hAnsi="Arial" w:cs="Arial"/>
          <w:sz w:val="24"/>
          <w:szCs w:val="24"/>
        </w:rPr>
      </w:pPr>
      <w:r w:rsidRPr="00014C1F">
        <w:rPr>
          <w:rFonts w:ascii="Arial" w:hAnsi="Arial" w:cs="Arial"/>
          <w:sz w:val="24"/>
          <w:szCs w:val="24"/>
        </w:rPr>
        <w:t>Wykonawca niezwłocznie, nie później jednak niż w terminie 14 dni, usunie z terenu budowy urządzenia z</w:t>
      </w:r>
      <w:r w:rsidR="00A054A2">
        <w:rPr>
          <w:rFonts w:ascii="Arial" w:hAnsi="Arial" w:cs="Arial"/>
          <w:sz w:val="24"/>
          <w:szCs w:val="24"/>
        </w:rPr>
        <w:t>aplecza przez niego dostarczone i wykonane.</w:t>
      </w:r>
    </w:p>
    <w:p w:rsidR="00A621D0" w:rsidRPr="00014C1F" w:rsidRDefault="00A621D0" w:rsidP="00F97A90">
      <w:pPr>
        <w:pStyle w:val="Teksttreci20"/>
        <w:numPr>
          <w:ilvl w:val="0"/>
          <w:numId w:val="45"/>
        </w:numPr>
        <w:shd w:val="clear" w:color="auto" w:fill="auto"/>
        <w:spacing w:after="0" w:line="307" w:lineRule="exact"/>
        <w:jc w:val="left"/>
        <w:rPr>
          <w:rFonts w:ascii="Arial" w:hAnsi="Arial" w:cs="Arial"/>
          <w:sz w:val="24"/>
          <w:szCs w:val="24"/>
        </w:rPr>
      </w:pPr>
      <w:r w:rsidRPr="00014C1F">
        <w:rPr>
          <w:rFonts w:ascii="Arial" w:hAnsi="Arial" w:cs="Arial"/>
          <w:sz w:val="24"/>
          <w:szCs w:val="24"/>
        </w:rPr>
        <w:t>Zamawiający w razie odstąpienia od umowy z przyczyn, za które Wykonawca nie odpowiada, obowiązany jest do:</w:t>
      </w:r>
    </w:p>
    <w:p w:rsidR="00A621D0" w:rsidRPr="00014C1F" w:rsidRDefault="00A621D0" w:rsidP="00A621D0">
      <w:pPr>
        <w:pStyle w:val="Teksttreci20"/>
        <w:numPr>
          <w:ilvl w:val="0"/>
          <w:numId w:val="25"/>
        </w:numPr>
        <w:shd w:val="clear" w:color="auto" w:fill="auto"/>
        <w:tabs>
          <w:tab w:val="left" w:pos="628"/>
        </w:tabs>
        <w:spacing w:after="0" w:line="307" w:lineRule="exact"/>
        <w:jc w:val="both"/>
        <w:rPr>
          <w:rFonts w:ascii="Arial" w:hAnsi="Arial" w:cs="Arial"/>
          <w:sz w:val="24"/>
          <w:szCs w:val="24"/>
        </w:rPr>
      </w:pPr>
      <w:r w:rsidRPr="00014C1F">
        <w:rPr>
          <w:rFonts w:ascii="Arial" w:hAnsi="Arial" w:cs="Arial"/>
          <w:sz w:val="24"/>
          <w:szCs w:val="24"/>
        </w:rPr>
        <w:t>dokonania odbioru robót przerwanych oraz do zapłaty wynagrodzenia za roboty, które zostały wykonane do dnia odstąpienia,</w:t>
      </w:r>
    </w:p>
    <w:p w:rsidR="00A621D0" w:rsidRPr="00014C1F" w:rsidRDefault="00A621D0" w:rsidP="00A621D0">
      <w:pPr>
        <w:pStyle w:val="Teksttreci20"/>
        <w:numPr>
          <w:ilvl w:val="0"/>
          <w:numId w:val="25"/>
        </w:numPr>
        <w:shd w:val="clear" w:color="auto" w:fill="auto"/>
        <w:tabs>
          <w:tab w:val="left" w:pos="619"/>
        </w:tabs>
        <w:spacing w:after="240" w:line="307" w:lineRule="exact"/>
        <w:jc w:val="both"/>
        <w:rPr>
          <w:rFonts w:ascii="Arial" w:hAnsi="Arial" w:cs="Arial"/>
          <w:sz w:val="24"/>
          <w:szCs w:val="24"/>
        </w:rPr>
      </w:pPr>
      <w:r w:rsidRPr="00014C1F">
        <w:rPr>
          <w:rFonts w:ascii="Arial" w:hAnsi="Arial" w:cs="Arial"/>
          <w:sz w:val="24"/>
          <w:szCs w:val="24"/>
        </w:rPr>
        <w:t>przejęcia od Wykonawcy terenu budowy.</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11</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Gwarancja i rękojmia</w:t>
      </w:r>
    </w:p>
    <w:p w:rsidR="00A621D0" w:rsidRPr="00014C1F" w:rsidRDefault="00A621D0" w:rsidP="00A621D0">
      <w:pPr>
        <w:pStyle w:val="Teksttreci20"/>
        <w:numPr>
          <w:ilvl w:val="0"/>
          <w:numId w:val="26"/>
        </w:numPr>
        <w:shd w:val="clear" w:color="auto" w:fill="auto"/>
        <w:tabs>
          <w:tab w:val="left" w:pos="284"/>
        </w:tabs>
        <w:spacing w:after="0" w:line="307" w:lineRule="exact"/>
        <w:jc w:val="both"/>
        <w:rPr>
          <w:rFonts w:ascii="Arial" w:hAnsi="Arial" w:cs="Arial"/>
          <w:sz w:val="24"/>
          <w:szCs w:val="24"/>
        </w:rPr>
      </w:pPr>
      <w:r w:rsidRPr="00014C1F">
        <w:rPr>
          <w:rFonts w:ascii="Arial" w:hAnsi="Arial" w:cs="Arial"/>
          <w:sz w:val="24"/>
          <w:szCs w:val="24"/>
        </w:rPr>
        <w:t>Wykonawca gwarantuje wykonanie robót jakościowo dobrze, zgodnie z obowiązującymi przepisami prawa i sztuką budowlaną, bez wad, które by pomniejszyły wartość robót lub uczyniły przedmiot zamówienia nieprzydatnym do użytkowania zgodnie z przeznaczeniem.</w:t>
      </w:r>
    </w:p>
    <w:p w:rsidR="00A621D0" w:rsidRPr="00237325" w:rsidRDefault="00A621D0" w:rsidP="00A621D0">
      <w:pPr>
        <w:pStyle w:val="Teksttreci20"/>
        <w:numPr>
          <w:ilvl w:val="0"/>
          <w:numId w:val="26"/>
        </w:numPr>
        <w:shd w:val="clear" w:color="auto" w:fill="auto"/>
        <w:tabs>
          <w:tab w:val="left" w:pos="284"/>
        </w:tabs>
        <w:spacing w:after="0" w:line="307" w:lineRule="exact"/>
        <w:jc w:val="both"/>
        <w:rPr>
          <w:rFonts w:ascii="Arial" w:hAnsi="Arial" w:cs="Arial"/>
          <w:sz w:val="24"/>
          <w:szCs w:val="24"/>
        </w:rPr>
      </w:pPr>
      <w:r w:rsidRPr="00014C1F">
        <w:rPr>
          <w:rFonts w:ascii="Arial" w:hAnsi="Arial" w:cs="Arial"/>
          <w:sz w:val="24"/>
          <w:szCs w:val="24"/>
        </w:rPr>
        <w:t xml:space="preserve">Wykonawca udziela pełnej gwarancji jakości na całość robót objętych niniejszym </w:t>
      </w:r>
      <w:r w:rsidRPr="00014C1F">
        <w:rPr>
          <w:rFonts w:ascii="Arial" w:hAnsi="Arial" w:cs="Arial"/>
          <w:sz w:val="24"/>
          <w:szCs w:val="24"/>
        </w:rPr>
        <w:lastRenderedPageBreak/>
        <w:t>zamówieniem</w:t>
      </w:r>
      <w:r>
        <w:rPr>
          <w:rFonts w:ascii="Arial" w:hAnsi="Arial" w:cs="Arial"/>
          <w:sz w:val="24"/>
          <w:szCs w:val="24"/>
        </w:rPr>
        <w:t xml:space="preserve"> </w:t>
      </w:r>
      <w:r w:rsidRPr="00237325">
        <w:rPr>
          <w:rFonts w:ascii="Arial" w:hAnsi="Arial" w:cs="Arial"/>
          <w:sz w:val="24"/>
          <w:szCs w:val="24"/>
        </w:rPr>
        <w:t>na okres</w:t>
      </w:r>
      <w:r w:rsidRPr="00237325">
        <w:rPr>
          <w:rFonts w:ascii="Arial" w:hAnsi="Arial" w:cs="Arial"/>
          <w:sz w:val="24"/>
          <w:szCs w:val="24"/>
        </w:rPr>
        <w:tab/>
        <w:t>miesięcy.</w:t>
      </w:r>
    </w:p>
    <w:p w:rsidR="00A621D0" w:rsidRPr="00014C1F" w:rsidRDefault="00A621D0" w:rsidP="00A621D0">
      <w:pPr>
        <w:pStyle w:val="Teksttreci20"/>
        <w:numPr>
          <w:ilvl w:val="0"/>
          <w:numId w:val="26"/>
        </w:numPr>
        <w:shd w:val="clear" w:color="auto" w:fill="auto"/>
        <w:tabs>
          <w:tab w:val="left" w:pos="289"/>
          <w:tab w:val="left" w:leader="dot" w:pos="4906"/>
        </w:tabs>
        <w:spacing w:after="0" w:line="307" w:lineRule="exact"/>
        <w:jc w:val="both"/>
        <w:rPr>
          <w:rFonts w:ascii="Arial" w:hAnsi="Arial" w:cs="Arial"/>
          <w:sz w:val="24"/>
          <w:szCs w:val="24"/>
        </w:rPr>
      </w:pPr>
      <w:r w:rsidRPr="00014C1F">
        <w:rPr>
          <w:rFonts w:ascii="Arial" w:hAnsi="Arial" w:cs="Arial"/>
          <w:sz w:val="24"/>
          <w:szCs w:val="24"/>
        </w:rPr>
        <w:t>Wzór karty gwarancyjnej stanowi załącznik nr</w:t>
      </w:r>
      <w:r w:rsidRPr="00014C1F">
        <w:rPr>
          <w:rFonts w:ascii="Arial" w:hAnsi="Arial" w:cs="Arial"/>
          <w:sz w:val="24"/>
          <w:szCs w:val="24"/>
        </w:rPr>
        <w:tab/>
        <w:t>do niniejszej umowy.</w:t>
      </w:r>
    </w:p>
    <w:p w:rsidR="00A621D0" w:rsidRPr="00014C1F" w:rsidRDefault="00A621D0" w:rsidP="00A621D0">
      <w:pPr>
        <w:pStyle w:val="Teksttreci20"/>
        <w:numPr>
          <w:ilvl w:val="0"/>
          <w:numId w:val="26"/>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Okresy gwarancji udzielane przez Podwykonawców muszą odpowiadać, co najmniej okresowi udzielonemu przez Wykonawcę i liczone będą od daty odbioru bez zastrzeżeń całości zamówienia.</w:t>
      </w:r>
    </w:p>
    <w:p w:rsidR="00A621D0" w:rsidRPr="00014C1F" w:rsidRDefault="00A621D0" w:rsidP="00A621D0">
      <w:pPr>
        <w:pStyle w:val="Teksttreci20"/>
        <w:numPr>
          <w:ilvl w:val="0"/>
          <w:numId w:val="26"/>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Jeżeli w okresie rękojmi za wady fizyczne i gwarancji jakości ujawnione zostaną wady lub/i usterki dające się usunąć, Wykonawca usunie je na własny koszt w terminie wyznaczonym przez Zamawiającego.</w:t>
      </w:r>
    </w:p>
    <w:p w:rsidR="00A621D0" w:rsidRDefault="00A621D0" w:rsidP="00A621D0">
      <w:pPr>
        <w:pStyle w:val="Teksttreci20"/>
        <w:numPr>
          <w:ilvl w:val="0"/>
          <w:numId w:val="26"/>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Wszelkie naprawy gwarancyjne w okresie ręk</w:t>
      </w:r>
      <w:r>
        <w:rPr>
          <w:rFonts w:ascii="Arial" w:hAnsi="Arial" w:cs="Arial"/>
          <w:sz w:val="24"/>
          <w:szCs w:val="24"/>
        </w:rPr>
        <w:t xml:space="preserve">ojmi wykonywane będą na koszt i </w:t>
      </w:r>
      <w:r w:rsidRPr="00014C1F">
        <w:rPr>
          <w:rFonts w:ascii="Arial" w:hAnsi="Arial" w:cs="Arial"/>
          <w:sz w:val="24"/>
          <w:szCs w:val="24"/>
        </w:rPr>
        <w:t>ryzyko</w:t>
      </w:r>
      <w:r>
        <w:rPr>
          <w:rFonts w:ascii="Arial" w:hAnsi="Arial" w:cs="Arial"/>
          <w:sz w:val="24"/>
          <w:szCs w:val="24"/>
        </w:rPr>
        <w:t xml:space="preserve"> </w:t>
      </w:r>
      <w:r w:rsidRPr="00014C1F">
        <w:rPr>
          <w:rFonts w:ascii="Arial" w:hAnsi="Arial" w:cs="Arial"/>
          <w:sz w:val="24"/>
          <w:szCs w:val="24"/>
        </w:rPr>
        <w:t>Wykonawcy.</w:t>
      </w:r>
      <w:r w:rsidRPr="00237325">
        <w:rPr>
          <w:rFonts w:ascii="Arial" w:hAnsi="Arial" w:cs="Arial"/>
          <w:sz w:val="24"/>
          <w:szCs w:val="24"/>
        </w:rPr>
        <w:t xml:space="preserve"> </w:t>
      </w:r>
    </w:p>
    <w:p w:rsidR="00A621D0" w:rsidRPr="00014C1F" w:rsidRDefault="00A621D0" w:rsidP="00A621D0">
      <w:pPr>
        <w:pStyle w:val="Teksttreci20"/>
        <w:numPr>
          <w:ilvl w:val="0"/>
          <w:numId w:val="26"/>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Wykonawca w trakcie wykonywania prac wynikających z rękojmi i gwarancji ponosi odpowiedzialność za wszelkie szkody osób trzecich w związku z wykonywaniem robót,</w:t>
      </w:r>
    </w:p>
    <w:p w:rsidR="00A621D0" w:rsidRPr="00014C1F" w:rsidRDefault="00A621D0" w:rsidP="00A621D0">
      <w:pPr>
        <w:pStyle w:val="Teksttreci20"/>
        <w:numPr>
          <w:ilvl w:val="0"/>
          <w:numId w:val="26"/>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Do zachowania rękojmi za wady fizyczne robót budowlanych wystarczy, jeżeli Zamawiający zawiadomi Wykonawcę o wadzie w termie do 30 dni od jej wykrycia.</w:t>
      </w:r>
    </w:p>
    <w:p w:rsidR="00A621D0" w:rsidRPr="00F97A90" w:rsidRDefault="00A621D0" w:rsidP="00F97A90">
      <w:pPr>
        <w:pStyle w:val="Teksttreci20"/>
        <w:numPr>
          <w:ilvl w:val="0"/>
          <w:numId w:val="26"/>
        </w:numPr>
        <w:shd w:val="clear" w:color="auto" w:fill="auto"/>
        <w:tabs>
          <w:tab w:val="left" w:pos="347"/>
        </w:tabs>
        <w:spacing w:after="300" w:line="307" w:lineRule="exact"/>
        <w:jc w:val="both"/>
        <w:rPr>
          <w:rFonts w:ascii="Arial" w:hAnsi="Arial" w:cs="Arial"/>
          <w:sz w:val="24"/>
          <w:szCs w:val="24"/>
        </w:rPr>
      </w:pPr>
      <w:r w:rsidRPr="00014C1F">
        <w:rPr>
          <w:rFonts w:ascii="Arial" w:hAnsi="Arial" w:cs="Arial"/>
          <w:sz w:val="24"/>
          <w:szCs w:val="24"/>
        </w:rPr>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 tym przypadku koszty usuwania wad będą pokrywane w pierwszej kolejności z zatrzymanej kwoty będącej zabezpiecze</w:t>
      </w:r>
      <w:r w:rsidR="00F97A90">
        <w:rPr>
          <w:rFonts w:ascii="Arial" w:hAnsi="Arial" w:cs="Arial"/>
          <w:sz w:val="24"/>
          <w:szCs w:val="24"/>
        </w:rPr>
        <w:t>niem należytego wykonania umowy.</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 12</w:t>
      </w:r>
    </w:p>
    <w:p w:rsidR="00A621D0" w:rsidRPr="00014C1F" w:rsidRDefault="00A621D0" w:rsidP="00A621D0">
      <w:pPr>
        <w:pStyle w:val="Teksttreci30"/>
        <w:shd w:val="clear" w:color="auto" w:fill="auto"/>
        <w:spacing w:before="0" w:after="0" w:line="307" w:lineRule="exact"/>
        <w:rPr>
          <w:rFonts w:ascii="Arial" w:hAnsi="Arial" w:cs="Arial"/>
          <w:sz w:val="24"/>
          <w:szCs w:val="24"/>
        </w:rPr>
      </w:pPr>
      <w:r w:rsidRPr="00014C1F">
        <w:rPr>
          <w:rFonts w:ascii="Arial" w:hAnsi="Arial" w:cs="Arial"/>
          <w:sz w:val="24"/>
          <w:szCs w:val="24"/>
        </w:rPr>
        <w:t>Dopuszczalne zmiany umowy</w:t>
      </w:r>
    </w:p>
    <w:p w:rsidR="00A621D0" w:rsidRPr="00014C1F" w:rsidRDefault="00A621D0" w:rsidP="00A621D0">
      <w:pPr>
        <w:pStyle w:val="Teksttreci20"/>
        <w:numPr>
          <w:ilvl w:val="0"/>
          <w:numId w:val="27"/>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Zamawiający, zgodnie z art. 144 ust. 1 ustawy PZP, przewiduje możliwość dokonania zmiany umowy w następujących zakresach:</w:t>
      </w:r>
    </w:p>
    <w:p w:rsidR="00A621D0" w:rsidRPr="00014C1F" w:rsidRDefault="00A621D0" w:rsidP="00A621D0">
      <w:pPr>
        <w:pStyle w:val="Teksttreci20"/>
        <w:numPr>
          <w:ilvl w:val="0"/>
          <w:numId w:val="28"/>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ceny oferowanej:</w:t>
      </w:r>
    </w:p>
    <w:p w:rsidR="00A621D0" w:rsidRPr="00014C1F" w:rsidRDefault="00A621D0" w:rsidP="00A621D0">
      <w:pPr>
        <w:pStyle w:val="Teksttreci20"/>
        <w:numPr>
          <w:ilvl w:val="0"/>
          <w:numId w:val="29"/>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w przypadku ustawowej zmiany stawki podatku VAT w czasie realizacji zamówienia o wielkość tej stawki - zmiana nastąpić może na podstawie pisemnego zawiadomienia Zamawiającego;</w:t>
      </w:r>
    </w:p>
    <w:p w:rsidR="00A621D0" w:rsidRPr="00014C1F" w:rsidRDefault="00A621D0" w:rsidP="00A621D0">
      <w:pPr>
        <w:pStyle w:val="Teksttreci20"/>
        <w:numPr>
          <w:ilvl w:val="0"/>
          <w:numId w:val="29"/>
        </w:numPr>
        <w:shd w:val="clear" w:color="auto" w:fill="auto"/>
        <w:tabs>
          <w:tab w:val="left" w:pos="347"/>
        </w:tabs>
        <w:spacing w:after="0" w:line="307" w:lineRule="exact"/>
        <w:jc w:val="left"/>
        <w:rPr>
          <w:rFonts w:ascii="Arial" w:hAnsi="Arial" w:cs="Arial"/>
          <w:sz w:val="24"/>
          <w:szCs w:val="24"/>
        </w:rPr>
      </w:pPr>
      <w:r w:rsidRPr="00014C1F">
        <w:rPr>
          <w:rFonts w:ascii="Arial" w:hAnsi="Arial" w:cs="Arial"/>
          <w:sz w:val="24"/>
          <w:szCs w:val="24"/>
        </w:rPr>
        <w:t>w przypadku rezygnacji z części zamówienia wynikającego z zaistnienia okoliczności powodującej, że wykonanie jej nie leży w interesie publicznym - zmiana nastąpić może na podstawie pisemnego zawiadomienia Zamawiającego;</w:t>
      </w:r>
    </w:p>
    <w:p w:rsidR="00A621D0" w:rsidRDefault="00A621D0" w:rsidP="00A621D0">
      <w:pPr>
        <w:pStyle w:val="Teksttreci20"/>
        <w:numPr>
          <w:ilvl w:val="0"/>
          <w:numId w:val="28"/>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t>terminu wykonania umowy - gdy przedłużeniu uległy procedury na etapie wydawania opinii, uzgodnień, postanowień i decyzji administracyjnych.</w:t>
      </w:r>
    </w:p>
    <w:p w:rsidR="001E2DCF" w:rsidRPr="00FD3DC9" w:rsidRDefault="001E2DCF" w:rsidP="00A621D0">
      <w:pPr>
        <w:pStyle w:val="Teksttreci20"/>
        <w:numPr>
          <w:ilvl w:val="0"/>
          <w:numId w:val="28"/>
        </w:numPr>
        <w:shd w:val="clear" w:color="auto" w:fill="auto"/>
        <w:tabs>
          <w:tab w:val="left" w:pos="347"/>
        </w:tabs>
        <w:spacing w:after="0" w:line="307" w:lineRule="exact"/>
        <w:jc w:val="both"/>
        <w:rPr>
          <w:rStyle w:val="Pogrubienie"/>
          <w:rFonts w:ascii="Arial" w:hAnsi="Arial" w:cs="Arial"/>
          <w:b w:val="0"/>
          <w:bCs w:val="0"/>
          <w:sz w:val="24"/>
          <w:szCs w:val="24"/>
        </w:rPr>
      </w:pPr>
      <w:r w:rsidRPr="00FD3DC9">
        <w:rPr>
          <w:rStyle w:val="Pogrubienie"/>
          <w:rFonts w:ascii="Arial" w:hAnsi="Arial" w:cs="Arial"/>
          <w:b w:val="0"/>
          <w:sz w:val="24"/>
          <w:szCs w:val="24"/>
        </w:rPr>
        <w:t>Termin realizacji umowy ulegnie przesunięciu w wypadku wystąpienia opóźnień wynikających z</w:t>
      </w:r>
    </w:p>
    <w:p w:rsidR="001E2DCF" w:rsidRPr="00FD3DC9" w:rsidRDefault="001E2DCF" w:rsidP="001E2DCF">
      <w:pPr>
        <w:pStyle w:val="Teksttreci20"/>
        <w:numPr>
          <w:ilvl w:val="0"/>
          <w:numId w:val="39"/>
        </w:numPr>
        <w:shd w:val="clear" w:color="auto" w:fill="auto"/>
        <w:tabs>
          <w:tab w:val="left" w:pos="347"/>
        </w:tabs>
        <w:spacing w:after="0" w:line="307" w:lineRule="exact"/>
        <w:jc w:val="both"/>
        <w:rPr>
          <w:rStyle w:val="Pogrubienie"/>
          <w:rFonts w:ascii="Arial" w:hAnsi="Arial" w:cs="Arial"/>
          <w:b w:val="0"/>
          <w:bCs w:val="0"/>
          <w:sz w:val="24"/>
          <w:szCs w:val="24"/>
        </w:rPr>
      </w:pPr>
      <w:r w:rsidRPr="00FD3DC9">
        <w:rPr>
          <w:rStyle w:val="Pogrubienie"/>
          <w:rFonts w:ascii="Arial" w:hAnsi="Arial" w:cs="Arial"/>
          <w:b w:val="0"/>
          <w:sz w:val="24"/>
          <w:szCs w:val="24"/>
        </w:rPr>
        <w:t>przestojów i opóźnień zawinionych przez Zamawiającego</w:t>
      </w:r>
    </w:p>
    <w:p w:rsidR="001E2DCF" w:rsidRPr="00FD3DC9" w:rsidRDefault="001E2DCF" w:rsidP="001E2DCF">
      <w:pPr>
        <w:pStyle w:val="Teksttreci20"/>
        <w:numPr>
          <w:ilvl w:val="0"/>
          <w:numId w:val="39"/>
        </w:numPr>
        <w:shd w:val="clear" w:color="auto" w:fill="auto"/>
        <w:tabs>
          <w:tab w:val="left" w:pos="347"/>
        </w:tabs>
        <w:spacing w:after="0" w:line="307" w:lineRule="exact"/>
        <w:jc w:val="both"/>
        <w:rPr>
          <w:rStyle w:val="Pogrubienie"/>
          <w:rFonts w:ascii="Arial" w:hAnsi="Arial" w:cs="Arial"/>
          <w:b w:val="0"/>
          <w:bCs w:val="0"/>
          <w:sz w:val="24"/>
          <w:szCs w:val="24"/>
        </w:rPr>
      </w:pPr>
      <w:r w:rsidRPr="00FD3DC9">
        <w:rPr>
          <w:rStyle w:val="Pogrubienie"/>
          <w:rFonts w:ascii="Arial" w:hAnsi="Arial" w:cs="Arial"/>
          <w:b w:val="0"/>
          <w:sz w:val="24"/>
          <w:szCs w:val="24"/>
        </w:rPr>
        <w:t>działania siły wyższej (np. klęski żywiołowej, strajku) mającej bezpośredni wpływ na terminowość wykonywanych robót</w:t>
      </w:r>
    </w:p>
    <w:p w:rsidR="001E2DCF" w:rsidRPr="00FD3DC9" w:rsidRDefault="001E2DCF" w:rsidP="001E2DCF">
      <w:pPr>
        <w:pStyle w:val="Akapitzlist"/>
        <w:numPr>
          <w:ilvl w:val="0"/>
          <w:numId w:val="39"/>
        </w:numPr>
        <w:spacing w:line="276" w:lineRule="auto"/>
        <w:jc w:val="both"/>
        <w:rPr>
          <w:rStyle w:val="Pogrubienie"/>
          <w:b w:val="0"/>
          <w:bCs w:val="0"/>
        </w:rPr>
      </w:pPr>
      <w:r w:rsidRPr="00FD3DC9">
        <w:rPr>
          <w:rStyle w:val="Pogrubienie"/>
          <w:b w:val="0"/>
        </w:rPr>
        <w:t>wystąpienia warunków atmosferycznych uniemożliwiających wykonywanie robót – fakt ten musi być udokumentowany</w:t>
      </w:r>
    </w:p>
    <w:p w:rsidR="001E2DCF" w:rsidRPr="00FD3DC9" w:rsidRDefault="001E2DCF" w:rsidP="001E2DCF">
      <w:pPr>
        <w:pStyle w:val="Teksttreci20"/>
        <w:numPr>
          <w:ilvl w:val="0"/>
          <w:numId w:val="39"/>
        </w:numPr>
        <w:shd w:val="clear" w:color="auto" w:fill="auto"/>
        <w:tabs>
          <w:tab w:val="left" w:pos="347"/>
        </w:tabs>
        <w:spacing w:after="0" w:line="307" w:lineRule="exact"/>
        <w:jc w:val="both"/>
        <w:rPr>
          <w:rFonts w:ascii="Arial" w:hAnsi="Arial" w:cs="Arial"/>
          <w:b/>
          <w:sz w:val="24"/>
          <w:szCs w:val="24"/>
        </w:rPr>
      </w:pPr>
      <w:r w:rsidRPr="00FD3DC9">
        <w:rPr>
          <w:rStyle w:val="Pogrubienie"/>
          <w:rFonts w:ascii="Arial" w:hAnsi="Arial" w:cs="Arial"/>
          <w:b w:val="0"/>
          <w:sz w:val="24"/>
          <w:szCs w:val="24"/>
        </w:rPr>
        <w:t xml:space="preserve">wystąpienie okoliczności, których strony umowy nie były w stanie przewidzieć, </w:t>
      </w:r>
      <w:r w:rsidRPr="00FD3DC9">
        <w:rPr>
          <w:rFonts w:ascii="Arial" w:hAnsi="Arial" w:cs="Arial"/>
          <w:sz w:val="24"/>
          <w:szCs w:val="24"/>
        </w:rPr>
        <w:t>pomimo zachowania należytej staranności</w:t>
      </w:r>
    </w:p>
    <w:p w:rsidR="001E2DCF" w:rsidRPr="00FD3DC9" w:rsidRDefault="001E2DCF" w:rsidP="001E2DCF">
      <w:pPr>
        <w:pStyle w:val="Teksttreci20"/>
        <w:shd w:val="clear" w:color="auto" w:fill="auto"/>
        <w:tabs>
          <w:tab w:val="left" w:pos="347"/>
        </w:tabs>
        <w:spacing w:after="0" w:line="307" w:lineRule="exact"/>
        <w:ind w:left="1416" w:firstLine="0"/>
        <w:jc w:val="both"/>
        <w:rPr>
          <w:rFonts w:ascii="Arial" w:hAnsi="Arial" w:cs="Arial"/>
          <w:b/>
          <w:sz w:val="24"/>
          <w:szCs w:val="24"/>
        </w:rPr>
      </w:pPr>
      <w:r w:rsidRPr="00FD3DC9">
        <w:rPr>
          <w:rStyle w:val="Pogrubienie"/>
          <w:rFonts w:ascii="Arial" w:hAnsi="Arial" w:cs="Arial"/>
          <w:b w:val="0"/>
          <w:sz w:val="24"/>
          <w:szCs w:val="24"/>
        </w:rPr>
        <w:t>W przedstawionych powyżej przypadkach wystąpienia opóźnień</w:t>
      </w:r>
      <w:r w:rsidR="00FD3DC9">
        <w:rPr>
          <w:rStyle w:val="Pogrubienie"/>
          <w:rFonts w:ascii="Arial" w:hAnsi="Arial" w:cs="Arial"/>
          <w:b w:val="0"/>
          <w:sz w:val="24"/>
          <w:szCs w:val="24"/>
        </w:rPr>
        <w:t>,</w:t>
      </w:r>
      <w:r w:rsidRPr="00FD3DC9">
        <w:rPr>
          <w:rStyle w:val="Pogrubienie"/>
          <w:rFonts w:ascii="Arial" w:hAnsi="Arial" w:cs="Arial"/>
          <w:b w:val="0"/>
          <w:sz w:val="24"/>
          <w:szCs w:val="24"/>
        </w:rPr>
        <w:t xml:space="preserve"> strony ustalą nowe terminy realizacji, z tym, że maksymalny okres przesunięcia terminu zakończenia równy będzie okresowi przerwy lub postoju</w:t>
      </w:r>
    </w:p>
    <w:p w:rsidR="00A621D0" w:rsidRPr="00014C1F" w:rsidRDefault="00A621D0" w:rsidP="00A621D0">
      <w:pPr>
        <w:pStyle w:val="Teksttreci20"/>
        <w:numPr>
          <w:ilvl w:val="0"/>
          <w:numId w:val="28"/>
        </w:numPr>
        <w:shd w:val="clear" w:color="auto" w:fill="auto"/>
        <w:tabs>
          <w:tab w:val="left" w:pos="347"/>
        </w:tabs>
        <w:spacing w:after="0" w:line="307" w:lineRule="exact"/>
        <w:jc w:val="both"/>
        <w:rPr>
          <w:rFonts w:ascii="Arial" w:hAnsi="Arial" w:cs="Arial"/>
          <w:sz w:val="24"/>
          <w:szCs w:val="24"/>
        </w:rPr>
      </w:pPr>
      <w:r w:rsidRPr="00014C1F">
        <w:rPr>
          <w:rFonts w:ascii="Arial" w:hAnsi="Arial" w:cs="Arial"/>
          <w:sz w:val="24"/>
          <w:szCs w:val="24"/>
        </w:rPr>
        <w:lastRenderedPageBreak/>
        <w:t>Sposobu realizacji zamówienia wynikającej ze zmian w obowiązujących przepisach prawa bądź wytycznych mających wpływ na realizację umowy.</w:t>
      </w:r>
    </w:p>
    <w:p w:rsidR="00A621D0" w:rsidRPr="00014C1F" w:rsidRDefault="00A621D0" w:rsidP="00A621D0">
      <w:pPr>
        <w:pStyle w:val="Teksttreci20"/>
        <w:numPr>
          <w:ilvl w:val="0"/>
          <w:numId w:val="28"/>
        </w:numPr>
        <w:shd w:val="clear" w:color="auto" w:fill="auto"/>
        <w:tabs>
          <w:tab w:val="left" w:pos="347"/>
        </w:tabs>
        <w:spacing w:after="0" w:line="307" w:lineRule="exact"/>
        <w:jc w:val="left"/>
        <w:rPr>
          <w:rFonts w:ascii="Arial" w:hAnsi="Arial" w:cs="Arial"/>
          <w:sz w:val="24"/>
          <w:szCs w:val="24"/>
        </w:rPr>
      </w:pPr>
      <w:r w:rsidRPr="00014C1F">
        <w:rPr>
          <w:rFonts w:ascii="Arial" w:hAnsi="Arial" w:cs="Arial"/>
          <w:sz w:val="24"/>
          <w:szCs w:val="24"/>
        </w:rPr>
        <w:t>Zmiany osób wyznaczonych przez Zamawiającego i Wykonawcę do nadzorowania i kontaktów roboczych w trakcie realizacji - osoby wyznaczone i wpisane do umowy jako osoby nadzorujące lub współpracujące w zakresie realizacji zamówienia mogą być zmienione zarówno przez Zamawiającego i Wykonawcę. Jeśli osoby te winny spełniać określone wymagania to strony to potwierdzają w sposób przewidziany w SIWZ. Jeżeli osoby te nie muszą spełniać określonych wymagań to ich zmiana może nastąpić po uprzednim pisemnym, skutecznym zawiadomieniu strony przeciwnej. Powyższa zmiana będzie wymagała pisemnego poinformowania i zgody Zamawiającego.</w:t>
      </w:r>
    </w:p>
    <w:p w:rsidR="0004438B" w:rsidRDefault="00A621D0" w:rsidP="0004438B">
      <w:pPr>
        <w:pStyle w:val="Teksttreci20"/>
        <w:numPr>
          <w:ilvl w:val="0"/>
          <w:numId w:val="28"/>
        </w:numPr>
        <w:shd w:val="clear" w:color="auto" w:fill="auto"/>
        <w:tabs>
          <w:tab w:val="left" w:pos="347"/>
        </w:tabs>
        <w:spacing w:after="0" w:line="307" w:lineRule="exact"/>
        <w:jc w:val="left"/>
        <w:rPr>
          <w:rFonts w:ascii="Arial" w:hAnsi="Arial" w:cs="Arial"/>
          <w:sz w:val="24"/>
          <w:szCs w:val="24"/>
        </w:rPr>
      </w:pPr>
      <w:r w:rsidRPr="00014C1F">
        <w:rPr>
          <w:rFonts w:ascii="Arial" w:hAnsi="Arial" w:cs="Arial"/>
          <w:sz w:val="24"/>
          <w:szCs w:val="24"/>
        </w:rPr>
        <w:t>Zamawiający dopuszcza zmianę Podwykonawców - podmiotów trzecich, na zasobach których Wykonawca opierał się wykazując spełnienie warunków udziału w postępowaniu pod warunkiem, że kolejny Podwykonawca wykaże spełnienie warunków w zakresie wymaganym przez Zamawiającego na etapie postępowania o zamówienie publiczne.</w:t>
      </w:r>
    </w:p>
    <w:p w:rsidR="000202FA" w:rsidRPr="00F97A90" w:rsidRDefault="00A621D0" w:rsidP="00F97A90">
      <w:pPr>
        <w:pStyle w:val="Teksttreci20"/>
        <w:numPr>
          <w:ilvl w:val="0"/>
          <w:numId w:val="28"/>
        </w:numPr>
        <w:shd w:val="clear" w:color="auto" w:fill="auto"/>
        <w:tabs>
          <w:tab w:val="left" w:pos="347"/>
        </w:tabs>
        <w:spacing w:after="0" w:line="307" w:lineRule="exact"/>
        <w:jc w:val="left"/>
        <w:rPr>
          <w:rFonts w:ascii="Arial" w:hAnsi="Arial" w:cs="Arial"/>
          <w:sz w:val="24"/>
          <w:szCs w:val="24"/>
        </w:rPr>
      </w:pPr>
      <w:r w:rsidRPr="0004438B">
        <w:rPr>
          <w:rFonts w:ascii="Arial" w:hAnsi="Arial" w:cs="Arial"/>
          <w:sz w:val="24"/>
          <w:szCs w:val="24"/>
        </w:rPr>
        <w:t>Warunkiem wprowadzenia istotnych zmian w umowie jest wniosek o zmianę umowy złożony przez Wykonawcę. Wykonawca zobowiązany jest wykazać zaistnienie w/w okoliczności poprzez przedłożenie stosownych dokumentów.</w:t>
      </w:r>
      <w:r w:rsidR="000202FA" w:rsidRPr="0004438B">
        <w:rPr>
          <w:rFonts w:ascii="Arial" w:hAnsi="Arial" w:cs="Arial"/>
          <w:sz w:val="24"/>
          <w:szCs w:val="24"/>
        </w:rPr>
        <w:t xml:space="preserve"> </w:t>
      </w:r>
    </w:p>
    <w:p w:rsidR="000202FA" w:rsidRDefault="00C40B3A" w:rsidP="000202FA">
      <w:pPr>
        <w:pStyle w:val="Teksttreci30"/>
        <w:shd w:val="clear" w:color="auto" w:fill="auto"/>
        <w:spacing w:before="0" w:after="0" w:line="307" w:lineRule="exact"/>
        <w:ind w:left="20"/>
        <w:rPr>
          <w:rFonts w:ascii="Arial" w:hAnsi="Arial" w:cs="Arial"/>
          <w:sz w:val="24"/>
          <w:szCs w:val="24"/>
        </w:rPr>
      </w:pPr>
      <w:r>
        <w:rPr>
          <w:rFonts w:ascii="Arial" w:hAnsi="Arial" w:cs="Arial"/>
          <w:sz w:val="24"/>
          <w:szCs w:val="24"/>
        </w:rPr>
        <w:t>§ 13</w:t>
      </w: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Roboty zamienne, dodatkowe i zaniechane.</w:t>
      </w:r>
    </w:p>
    <w:p w:rsidR="00A621D0" w:rsidRPr="00014C1F"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Zamawiający ma prawo, jeżeli jest to niezbędne dla wykonania przedmiotu niniejszej umowy, zlecić Wykonawcy wykonanie rozwiązań zamiennych w stosunku do zawartych w dokumentacji projektowej, a Wykonawca zobowiązany jest je wykonać.</w:t>
      </w:r>
    </w:p>
    <w:p w:rsidR="00A621D0" w:rsidRPr="00014C1F"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Rozwiązania zamienne są to roboty wynikające ze zmiany technologii lub zamiany materiałów przewidzianych w dokumentacji projektowej.</w:t>
      </w:r>
    </w:p>
    <w:p w:rsidR="00A621D0" w:rsidRPr="00014C1F"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Roboty zamienne mogą zostać wykonane wyłącznie na podstawie uprzednio sporządzonego protokołu konieczności podpisanego przez kierownika i inspektora nadzoru oraz zatwierdzonego przez zamawiającego.</w:t>
      </w:r>
    </w:p>
    <w:p w:rsidR="00A621D0" w:rsidRPr="00014C1F"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W przypadku robot dodatkowych ich zakres zostanie określony w protokole konieczności podpisanym przez kierownika i inspektora nadzoru oraz zatwierdzonego przez zamawiającego.</w:t>
      </w:r>
    </w:p>
    <w:p w:rsidR="005E4224" w:rsidRDefault="00A621D0" w:rsidP="005E4224">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Podstawą określenia wartości robót dodatkowych będzie kosztorys ofertowy na wykonanie tych robót, sporządzony przez wykonawcę, z zastosowaniem stawek kosztorysu ofertowego.</w:t>
      </w:r>
    </w:p>
    <w:p w:rsidR="005E4224" w:rsidRPr="005E4224" w:rsidRDefault="00A621D0" w:rsidP="005E4224">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5E4224">
        <w:rPr>
          <w:rFonts w:ascii="Arial" w:hAnsi="Arial" w:cs="Arial"/>
          <w:sz w:val="24"/>
          <w:szCs w:val="24"/>
        </w:rPr>
        <w:t>Wykonawca nie ma prawa do wynagrodzenia za roboty dodatkowe bez zgody zamawiającego.</w:t>
      </w:r>
    </w:p>
    <w:p w:rsidR="00A621D0" w:rsidRPr="00014C1F"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Zamawiający ma prawo do rezygnacji z części robót i ich zaniechania, w sytuacji, gdy wykonanie tych robót będzie zbędne dla prawidłowego (zgodnego z zasadami wiedzy technicznej i obowiązującymi przepisami) wykonania robót.</w:t>
      </w:r>
    </w:p>
    <w:p w:rsidR="00A621D0" w:rsidRDefault="00A621D0" w:rsidP="00A621D0">
      <w:pPr>
        <w:pStyle w:val="Teksttreci20"/>
        <w:numPr>
          <w:ilvl w:val="0"/>
          <w:numId w:val="30"/>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Zakres rzeczowy robót zaniechanych zostanie określony w protokole konieczności podpisanym przez kierownika i inspektora nadzoru oraz zatwierdzonym przez zamawiającego.</w:t>
      </w:r>
    </w:p>
    <w:p w:rsidR="00A621D0" w:rsidRDefault="00A621D0" w:rsidP="00A621D0">
      <w:pPr>
        <w:pStyle w:val="Teksttreci20"/>
        <w:numPr>
          <w:ilvl w:val="0"/>
          <w:numId w:val="30"/>
        </w:numPr>
        <w:shd w:val="clear" w:color="auto" w:fill="auto"/>
        <w:tabs>
          <w:tab w:val="left" w:pos="358"/>
        </w:tabs>
        <w:spacing w:after="0" w:line="307" w:lineRule="exact"/>
        <w:jc w:val="left"/>
        <w:rPr>
          <w:rFonts w:ascii="Arial" w:hAnsi="Arial" w:cs="Arial"/>
          <w:sz w:val="24"/>
          <w:szCs w:val="24"/>
        </w:rPr>
      </w:pPr>
      <w:r w:rsidRPr="00416EDF">
        <w:rPr>
          <w:rFonts w:ascii="Arial" w:hAnsi="Arial" w:cs="Arial"/>
          <w:sz w:val="24"/>
          <w:szCs w:val="24"/>
        </w:rPr>
        <w:t>Bez uprzedniej zgody Zamawiającego mogą być wykonane tylko te roboty, których natychmiastowe wykonanie jest niezbędne ze względu na bezpieczeństwo</w:t>
      </w:r>
      <w:r>
        <w:rPr>
          <w:rFonts w:ascii="Arial" w:hAnsi="Arial" w:cs="Arial"/>
          <w:sz w:val="24"/>
          <w:szCs w:val="24"/>
        </w:rPr>
        <w:t xml:space="preserve"> </w:t>
      </w:r>
      <w:r w:rsidRPr="00416EDF">
        <w:rPr>
          <w:rFonts w:ascii="Arial" w:hAnsi="Arial" w:cs="Arial"/>
          <w:sz w:val="24"/>
          <w:szCs w:val="24"/>
        </w:rPr>
        <w:t>lub konieczność zapobieżenia awarii</w:t>
      </w:r>
      <w:r>
        <w:rPr>
          <w:rFonts w:ascii="Arial" w:hAnsi="Arial" w:cs="Arial"/>
          <w:sz w:val="24"/>
          <w:szCs w:val="24"/>
        </w:rPr>
        <w:t>.</w:t>
      </w:r>
    </w:p>
    <w:p w:rsidR="00A621D0" w:rsidRDefault="00A621D0" w:rsidP="00A621D0">
      <w:pPr>
        <w:pStyle w:val="Teksttreci20"/>
        <w:shd w:val="clear" w:color="auto" w:fill="auto"/>
        <w:tabs>
          <w:tab w:val="left" w:pos="358"/>
        </w:tabs>
        <w:spacing w:after="0" w:line="307" w:lineRule="exact"/>
        <w:ind w:firstLine="0"/>
        <w:jc w:val="left"/>
        <w:rPr>
          <w:rFonts w:ascii="Arial" w:hAnsi="Arial" w:cs="Arial"/>
          <w:sz w:val="24"/>
          <w:szCs w:val="24"/>
        </w:rPr>
      </w:pPr>
    </w:p>
    <w:p w:rsidR="00F97A90" w:rsidRDefault="00F97A90" w:rsidP="00A621D0">
      <w:pPr>
        <w:pStyle w:val="Teksttreci20"/>
        <w:shd w:val="clear" w:color="auto" w:fill="auto"/>
        <w:tabs>
          <w:tab w:val="left" w:pos="358"/>
        </w:tabs>
        <w:spacing w:after="0" w:line="307" w:lineRule="exact"/>
        <w:ind w:firstLine="0"/>
        <w:jc w:val="left"/>
        <w:rPr>
          <w:rFonts w:ascii="Arial" w:hAnsi="Arial" w:cs="Arial"/>
          <w:sz w:val="24"/>
          <w:szCs w:val="24"/>
        </w:rPr>
      </w:pP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lastRenderedPageBreak/>
        <w:t>§ 14</w:t>
      </w: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Podwykonawcy</w:t>
      </w:r>
    </w:p>
    <w:p w:rsidR="00A621D0" w:rsidRPr="00014C1F"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Strony dopuszczają możliwość zlecenia przez Wykonawcę wykonania robót będących przedmiotem umowy podwykonawcom.</w:t>
      </w:r>
    </w:p>
    <w:p w:rsidR="00A621D0" w:rsidRPr="00014C1F"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Wykaz podwykonawców stanowi załącznik nr 4 do niniejszej umowy.</w:t>
      </w:r>
    </w:p>
    <w:p w:rsidR="00A621D0" w:rsidRPr="00014C1F"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Wykonawca zamierzający powierzyć wykonanie zamówienia podwykonawcy jest zobowiązany zawrzeć umowę o podwykonawstwo w formie pisemnej.</w:t>
      </w:r>
    </w:p>
    <w:p w:rsidR="00A621D0"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C3F26" w:rsidRPr="00EC3F26" w:rsidRDefault="00EC3F26" w:rsidP="00EC3F26">
      <w:pPr>
        <w:pStyle w:val="Teksttreci20"/>
        <w:numPr>
          <w:ilvl w:val="0"/>
          <w:numId w:val="31"/>
        </w:numPr>
        <w:shd w:val="clear" w:color="auto" w:fill="auto"/>
        <w:tabs>
          <w:tab w:val="left" w:pos="358"/>
        </w:tabs>
        <w:spacing w:after="0" w:line="288" w:lineRule="exact"/>
        <w:jc w:val="both"/>
        <w:rPr>
          <w:rFonts w:ascii="Arial" w:hAnsi="Arial" w:cs="Arial"/>
          <w:sz w:val="24"/>
          <w:szCs w:val="24"/>
        </w:rPr>
      </w:pPr>
      <w:r w:rsidRPr="00EC3F26">
        <w:rPr>
          <w:rFonts w:ascii="Arial" w:hAnsi="Arial" w:cs="Arial"/>
          <w:sz w:val="24"/>
          <w:szCs w:val="24"/>
        </w:rPr>
        <w:t>Zamawiający wymaga, aby w umowach zawieranych z podwykonawcami z</w:t>
      </w:r>
      <w:r w:rsidRPr="00EC3F26">
        <w:rPr>
          <w:rFonts w:ascii="Arial" w:hAnsi="Arial" w:cs="Arial"/>
          <w:sz w:val="24"/>
          <w:szCs w:val="24"/>
        </w:rPr>
        <w:t>a</w:t>
      </w:r>
      <w:r w:rsidRPr="00EC3F26">
        <w:rPr>
          <w:rFonts w:ascii="Arial" w:hAnsi="Arial" w:cs="Arial"/>
          <w:sz w:val="24"/>
          <w:szCs w:val="24"/>
        </w:rPr>
        <w:t>warte było ograniczenie w zakresie ewentualnej bezpośredniej zapłaty o której mowa w art. 143c PZP do wysokości wynagrodzenia za dany element przew</w:t>
      </w:r>
      <w:r w:rsidRPr="00EC3F26">
        <w:rPr>
          <w:rFonts w:ascii="Arial" w:hAnsi="Arial" w:cs="Arial"/>
          <w:sz w:val="24"/>
          <w:szCs w:val="24"/>
        </w:rPr>
        <w:t>i</w:t>
      </w:r>
      <w:r w:rsidRPr="00EC3F26">
        <w:rPr>
          <w:rFonts w:ascii="Arial" w:hAnsi="Arial" w:cs="Arial"/>
          <w:sz w:val="24"/>
          <w:szCs w:val="24"/>
        </w:rPr>
        <w:t>dzianego w umowie zawartej   przez Zamawiającego i Wykonawcę.</w:t>
      </w:r>
    </w:p>
    <w:p w:rsidR="00A621D0" w:rsidRPr="00014C1F"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621D0" w:rsidRPr="00014C1F" w:rsidRDefault="00A621D0" w:rsidP="00A621D0">
      <w:pPr>
        <w:pStyle w:val="Teksttreci20"/>
        <w:numPr>
          <w:ilvl w:val="0"/>
          <w:numId w:val="31"/>
        </w:numPr>
        <w:shd w:val="clear" w:color="auto" w:fill="auto"/>
        <w:tabs>
          <w:tab w:val="left" w:pos="358"/>
        </w:tabs>
        <w:spacing w:after="0" w:line="307" w:lineRule="exact"/>
        <w:jc w:val="both"/>
        <w:rPr>
          <w:rFonts w:ascii="Arial" w:hAnsi="Arial" w:cs="Arial"/>
          <w:sz w:val="24"/>
          <w:szCs w:val="24"/>
        </w:rPr>
      </w:pPr>
      <w:r w:rsidRPr="00014C1F">
        <w:rPr>
          <w:rFonts w:ascii="Arial" w:hAnsi="Arial" w:cs="Arial"/>
          <w:sz w:val="24"/>
          <w:szCs w:val="24"/>
        </w:rPr>
        <w:t>Zamawiający, w terminie 14 dni zgłasza w formie pisemnej zastrzeżenia do projektu umowy o podwykonawstwo, której przedmiotem są roboty budowlane:</w:t>
      </w:r>
    </w:p>
    <w:p w:rsidR="00A621D0" w:rsidRDefault="00A621D0" w:rsidP="00A621D0">
      <w:pPr>
        <w:pStyle w:val="Teksttreci20"/>
        <w:numPr>
          <w:ilvl w:val="0"/>
          <w:numId w:val="32"/>
        </w:numPr>
        <w:shd w:val="clear" w:color="auto" w:fill="auto"/>
        <w:tabs>
          <w:tab w:val="left" w:pos="358"/>
        </w:tabs>
        <w:spacing w:after="0" w:line="307" w:lineRule="exact"/>
        <w:jc w:val="left"/>
        <w:rPr>
          <w:rFonts w:ascii="Arial" w:hAnsi="Arial" w:cs="Arial"/>
          <w:sz w:val="24"/>
          <w:szCs w:val="24"/>
        </w:rPr>
      </w:pPr>
      <w:r w:rsidRPr="00014C1F">
        <w:rPr>
          <w:rFonts w:ascii="Arial" w:hAnsi="Arial" w:cs="Arial"/>
          <w:sz w:val="24"/>
          <w:szCs w:val="24"/>
        </w:rPr>
        <w:t>niespełniającej wymagań określonych w specyfikacji istotnych warunków zamówienia</w:t>
      </w:r>
      <w:r>
        <w:rPr>
          <w:rFonts w:ascii="Arial" w:hAnsi="Arial" w:cs="Arial"/>
          <w:sz w:val="24"/>
          <w:szCs w:val="24"/>
        </w:rPr>
        <w:t>,</w:t>
      </w:r>
    </w:p>
    <w:p w:rsidR="00A621D0" w:rsidRPr="00F97A90" w:rsidRDefault="00A621D0" w:rsidP="00F97A90">
      <w:pPr>
        <w:pStyle w:val="Teksttreci20"/>
        <w:numPr>
          <w:ilvl w:val="0"/>
          <w:numId w:val="32"/>
        </w:numPr>
        <w:shd w:val="clear" w:color="auto" w:fill="auto"/>
        <w:tabs>
          <w:tab w:val="left" w:pos="358"/>
        </w:tabs>
        <w:spacing w:after="0" w:line="307" w:lineRule="exact"/>
        <w:jc w:val="left"/>
        <w:rPr>
          <w:rFonts w:ascii="Arial" w:hAnsi="Arial" w:cs="Arial"/>
          <w:sz w:val="24"/>
          <w:szCs w:val="24"/>
        </w:rPr>
      </w:pPr>
      <w:r w:rsidRPr="00416EDF">
        <w:rPr>
          <w:rFonts w:ascii="Arial" w:hAnsi="Arial" w:cs="Arial"/>
          <w:sz w:val="24"/>
          <w:szCs w:val="24"/>
        </w:rPr>
        <w:t>gdy przewiduje termin zapłaty wynagrodzenia dłuższy niż 30 dni</w:t>
      </w:r>
      <w:r>
        <w:rPr>
          <w:rFonts w:ascii="Arial" w:hAnsi="Arial" w:cs="Arial"/>
          <w:sz w:val="24"/>
          <w:szCs w:val="24"/>
        </w:rPr>
        <w:t>.</w:t>
      </w:r>
    </w:p>
    <w:p w:rsidR="00A621D0" w:rsidRPr="00014C1F" w:rsidRDefault="00A621D0" w:rsidP="00A621D0">
      <w:pPr>
        <w:pStyle w:val="Teksttreci20"/>
        <w:numPr>
          <w:ilvl w:val="0"/>
          <w:numId w:val="31"/>
        </w:numPr>
        <w:shd w:val="clear" w:color="auto" w:fill="auto"/>
        <w:spacing w:after="0" w:line="307" w:lineRule="exact"/>
        <w:jc w:val="both"/>
        <w:rPr>
          <w:rFonts w:ascii="Arial" w:hAnsi="Arial" w:cs="Arial"/>
          <w:sz w:val="24"/>
          <w:szCs w:val="24"/>
        </w:rPr>
      </w:pPr>
      <w:r w:rsidRPr="00014C1F">
        <w:rPr>
          <w:rFonts w:ascii="Arial" w:hAnsi="Arial" w:cs="Arial"/>
          <w:sz w:val="24"/>
          <w:szCs w:val="24"/>
        </w:rPr>
        <w:t>Niezgłoszenie w formie pisemnej zastrzeżeń do przedłożonego projektu umowy o podwykonawstwo, której przedmiotem są roboty budowlane, w terminie 14 dni uważa się za akceptację projektu umowy przez zamawiającego.</w:t>
      </w:r>
    </w:p>
    <w:p w:rsidR="00A621D0" w:rsidRPr="00014C1F" w:rsidRDefault="00A621D0" w:rsidP="00A621D0">
      <w:pPr>
        <w:pStyle w:val="Teksttreci20"/>
        <w:numPr>
          <w:ilvl w:val="0"/>
          <w:numId w:val="31"/>
        </w:numPr>
        <w:shd w:val="clear" w:color="auto" w:fill="auto"/>
        <w:tabs>
          <w:tab w:val="left" w:pos="352"/>
        </w:tabs>
        <w:spacing w:after="0" w:line="307" w:lineRule="exact"/>
        <w:jc w:val="both"/>
        <w:rPr>
          <w:rFonts w:ascii="Arial" w:hAnsi="Arial" w:cs="Arial"/>
          <w:sz w:val="24"/>
          <w:szCs w:val="24"/>
        </w:rPr>
      </w:pPr>
      <w:r w:rsidRPr="00014C1F">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621D0" w:rsidRPr="00014C1F" w:rsidRDefault="00A621D0" w:rsidP="00A621D0">
      <w:pPr>
        <w:pStyle w:val="Teksttreci20"/>
        <w:numPr>
          <w:ilvl w:val="0"/>
          <w:numId w:val="31"/>
        </w:numPr>
        <w:shd w:val="clear" w:color="auto" w:fill="auto"/>
        <w:spacing w:after="0" w:line="307" w:lineRule="exact"/>
        <w:jc w:val="both"/>
        <w:rPr>
          <w:rFonts w:ascii="Arial" w:hAnsi="Arial" w:cs="Arial"/>
          <w:sz w:val="24"/>
          <w:szCs w:val="24"/>
        </w:rPr>
      </w:pPr>
      <w:r w:rsidRPr="00014C1F">
        <w:rPr>
          <w:rFonts w:ascii="Arial" w:hAnsi="Arial" w:cs="Arial"/>
          <w:sz w:val="24"/>
          <w:szCs w:val="24"/>
        </w:rPr>
        <w:t xml:space="preserve">Zamawiający, w terminie 14 dni zgłasza w formie pisemnej sprzeciw do umowy o podwykonawstwo, której przedmiotem są roboty budowlane, w przypadkach, o których mowa w </w:t>
      </w:r>
      <w:proofErr w:type="spellStart"/>
      <w:r w:rsidRPr="00014C1F">
        <w:rPr>
          <w:rFonts w:ascii="Arial" w:hAnsi="Arial" w:cs="Arial"/>
          <w:sz w:val="24"/>
          <w:szCs w:val="24"/>
        </w:rPr>
        <w:t>pkt</w:t>
      </w:r>
      <w:proofErr w:type="spellEnd"/>
      <w:r w:rsidRPr="00014C1F">
        <w:rPr>
          <w:rFonts w:ascii="Arial" w:hAnsi="Arial" w:cs="Arial"/>
          <w:sz w:val="24"/>
          <w:szCs w:val="24"/>
        </w:rPr>
        <w:t xml:space="preserve"> 6.</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Niezgłoszenie w formie pisemnej sprzeciwu do przedłożonej umowy o podwykonawstwo, której przedmiotem są roboty budowlane, w terminie 14 dni uważa się za akceptację umowy przez zamawiającego.</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Obowiązek przedkładania kopii umów o podwykonawstwo o których mowa w art. 143 b ust. 8 PZP nie dotyczy umów, których przedmiotem są:</w:t>
      </w:r>
    </w:p>
    <w:p w:rsidR="00A621D0" w:rsidRPr="00014C1F" w:rsidRDefault="00A621D0" w:rsidP="00A621D0">
      <w:pPr>
        <w:pStyle w:val="Teksttreci20"/>
        <w:numPr>
          <w:ilvl w:val="0"/>
          <w:numId w:val="33"/>
        </w:numPr>
        <w:shd w:val="clear" w:color="auto" w:fill="auto"/>
        <w:tabs>
          <w:tab w:val="left" w:pos="649"/>
        </w:tabs>
        <w:spacing w:after="0" w:line="307" w:lineRule="exact"/>
        <w:jc w:val="both"/>
        <w:rPr>
          <w:rFonts w:ascii="Arial" w:hAnsi="Arial" w:cs="Arial"/>
          <w:sz w:val="24"/>
          <w:szCs w:val="24"/>
        </w:rPr>
      </w:pPr>
      <w:r w:rsidRPr="00014C1F">
        <w:rPr>
          <w:rFonts w:ascii="Arial" w:hAnsi="Arial" w:cs="Arial"/>
          <w:sz w:val="24"/>
          <w:szCs w:val="24"/>
        </w:rPr>
        <w:t>umowy o podwykonawstwo o wartości mniejszej niż 0,5 % wartości umowy brutto w sprawie zamówienia publicznego</w:t>
      </w:r>
    </w:p>
    <w:p w:rsidR="00A621D0" w:rsidRPr="00014C1F" w:rsidRDefault="00A621D0" w:rsidP="00A621D0">
      <w:pPr>
        <w:pStyle w:val="Teksttreci20"/>
        <w:numPr>
          <w:ilvl w:val="0"/>
          <w:numId w:val="33"/>
        </w:numPr>
        <w:shd w:val="clear" w:color="auto" w:fill="auto"/>
        <w:tabs>
          <w:tab w:val="left" w:pos="654"/>
        </w:tabs>
        <w:spacing w:after="0" w:line="307" w:lineRule="exact"/>
        <w:jc w:val="both"/>
        <w:rPr>
          <w:rFonts w:ascii="Arial" w:hAnsi="Arial" w:cs="Arial"/>
          <w:sz w:val="24"/>
          <w:szCs w:val="24"/>
        </w:rPr>
      </w:pPr>
      <w:r w:rsidRPr="00014C1F">
        <w:rPr>
          <w:rFonts w:ascii="Arial" w:hAnsi="Arial" w:cs="Arial"/>
          <w:sz w:val="24"/>
          <w:szCs w:val="24"/>
        </w:rPr>
        <w:lastRenderedPageBreak/>
        <w:t>usługi: ochrony placu budowy, sprzątania, wynajmu sprzętu i transportu, utrzymania placu budowy, wykonywane na rzecz wykonawcy przez osoby przez niego zakontraktowane do realizacji umowy na podstawie umów cywilnoprawnych i innych kosztów ogólnych budowy, a których wartość każdej z osobna nie przekracza 50.000,00 zł brutto</w:t>
      </w:r>
    </w:p>
    <w:p w:rsidR="00A621D0" w:rsidRPr="00014C1F" w:rsidRDefault="00A621D0" w:rsidP="00A621D0">
      <w:pPr>
        <w:pStyle w:val="Teksttreci20"/>
        <w:numPr>
          <w:ilvl w:val="0"/>
          <w:numId w:val="33"/>
        </w:numPr>
        <w:shd w:val="clear" w:color="auto" w:fill="auto"/>
        <w:tabs>
          <w:tab w:val="left" w:pos="654"/>
        </w:tabs>
        <w:spacing w:after="0" w:line="307" w:lineRule="exact"/>
        <w:jc w:val="both"/>
        <w:rPr>
          <w:rFonts w:ascii="Arial" w:hAnsi="Arial" w:cs="Arial"/>
          <w:sz w:val="24"/>
          <w:szCs w:val="24"/>
        </w:rPr>
      </w:pPr>
      <w:r w:rsidRPr="00014C1F">
        <w:rPr>
          <w:rFonts w:ascii="Arial" w:hAnsi="Arial" w:cs="Arial"/>
          <w:sz w:val="24"/>
          <w:szCs w:val="24"/>
        </w:rPr>
        <w:t>dostawy: związane z utrzymaniem placu budowy, dotyczące personelu wykonawcy lub personelu podwykonawców, a których wartość każdej z osobna nie przekracza 50.000,00 zł brutto.</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W przypadku, o którym mowa w ust. 11, jeżeli termin zapłaty wynagrodzenia jest dłuższy niż 30 dni, zamawiający informuje o tym wykonawcę i wzywa go do doprowadzenia do zmiany tej umowy pod rygorem wystąpienia o zapłatę kary umownej.</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Postanowienia niniejszego § stosuje się odpowiednio do zmian tej umowy o podwykonawstwo.</w:t>
      </w:r>
    </w:p>
    <w:p w:rsidR="00A621D0" w:rsidRPr="00014C1F" w:rsidRDefault="00A621D0" w:rsidP="00A621D0">
      <w:pPr>
        <w:pStyle w:val="Teksttreci20"/>
        <w:numPr>
          <w:ilvl w:val="0"/>
          <w:numId w:val="31"/>
        </w:numPr>
        <w:shd w:val="clear" w:color="auto" w:fill="auto"/>
        <w:tabs>
          <w:tab w:val="left" w:pos="385"/>
        </w:tabs>
        <w:spacing w:after="0" w:line="307" w:lineRule="exact"/>
        <w:jc w:val="both"/>
        <w:rPr>
          <w:rFonts w:ascii="Arial" w:hAnsi="Arial" w:cs="Arial"/>
          <w:sz w:val="24"/>
          <w:szCs w:val="24"/>
        </w:rPr>
      </w:pPr>
      <w:r w:rsidRPr="00014C1F">
        <w:rPr>
          <w:rFonts w:ascii="Arial" w:hAnsi="Arial" w:cs="Arial"/>
          <w:sz w:val="24"/>
          <w:szCs w:val="24"/>
        </w:rPr>
        <w:t>Zamawiający wymaga, aby umowa o podwykonawstwo z podwykonawcą, której przedmiotem są roboty budowlane winna zawierać w szczególności:</w:t>
      </w:r>
    </w:p>
    <w:p w:rsidR="00A621D0" w:rsidRPr="00014C1F" w:rsidRDefault="00A621D0" w:rsidP="00A621D0">
      <w:pPr>
        <w:pStyle w:val="Teksttreci20"/>
        <w:numPr>
          <w:ilvl w:val="0"/>
          <w:numId w:val="34"/>
        </w:numPr>
        <w:shd w:val="clear" w:color="auto" w:fill="auto"/>
        <w:tabs>
          <w:tab w:val="left" w:pos="1098"/>
        </w:tabs>
        <w:spacing w:after="0" w:line="307" w:lineRule="exact"/>
        <w:jc w:val="both"/>
        <w:rPr>
          <w:rFonts w:ascii="Arial" w:hAnsi="Arial" w:cs="Arial"/>
          <w:sz w:val="24"/>
          <w:szCs w:val="24"/>
        </w:rPr>
      </w:pPr>
      <w:r w:rsidRPr="00014C1F">
        <w:rPr>
          <w:rFonts w:ascii="Arial" w:hAnsi="Arial" w:cs="Arial"/>
          <w:sz w:val="24"/>
          <w:szCs w:val="24"/>
        </w:rPr>
        <w:t>planowaną datę zawarcia umowy (umożliwiającą zamawiającemu wniesienie ewentualnych zastrzeżeń lub sprzeciwu),</w:t>
      </w:r>
    </w:p>
    <w:p w:rsidR="00A621D0" w:rsidRPr="00014C1F" w:rsidRDefault="00A621D0" w:rsidP="00A621D0">
      <w:pPr>
        <w:pStyle w:val="Teksttreci20"/>
        <w:numPr>
          <w:ilvl w:val="0"/>
          <w:numId w:val="34"/>
        </w:numPr>
        <w:shd w:val="clear" w:color="auto" w:fill="auto"/>
        <w:tabs>
          <w:tab w:val="left" w:pos="974"/>
        </w:tabs>
        <w:spacing w:after="0" w:line="307" w:lineRule="exact"/>
        <w:jc w:val="both"/>
        <w:rPr>
          <w:rFonts w:ascii="Arial" w:hAnsi="Arial" w:cs="Arial"/>
          <w:sz w:val="24"/>
          <w:szCs w:val="24"/>
        </w:rPr>
      </w:pPr>
      <w:r w:rsidRPr="00014C1F">
        <w:rPr>
          <w:rFonts w:ascii="Arial" w:hAnsi="Arial" w:cs="Arial"/>
          <w:sz w:val="24"/>
          <w:szCs w:val="24"/>
        </w:rPr>
        <w:t>dokładny i szczegółowy zakres robót budowlanych objętych umową,</w:t>
      </w:r>
    </w:p>
    <w:p w:rsidR="00A621D0" w:rsidRPr="00014C1F" w:rsidRDefault="00A621D0" w:rsidP="00A621D0">
      <w:pPr>
        <w:pStyle w:val="Teksttreci20"/>
        <w:numPr>
          <w:ilvl w:val="0"/>
          <w:numId w:val="34"/>
        </w:numPr>
        <w:shd w:val="clear" w:color="auto" w:fill="auto"/>
        <w:tabs>
          <w:tab w:val="left" w:pos="978"/>
        </w:tabs>
        <w:spacing w:after="0" w:line="307" w:lineRule="exact"/>
        <w:jc w:val="both"/>
        <w:rPr>
          <w:rFonts w:ascii="Arial" w:hAnsi="Arial" w:cs="Arial"/>
          <w:sz w:val="24"/>
          <w:szCs w:val="24"/>
        </w:rPr>
      </w:pPr>
      <w:r w:rsidRPr="00014C1F">
        <w:rPr>
          <w:rFonts w:ascii="Arial" w:hAnsi="Arial" w:cs="Arial"/>
          <w:sz w:val="24"/>
          <w:szCs w:val="24"/>
        </w:rPr>
        <w:t>cenę za wykonanie zakresu objętego umową, przy czym wynagrodzenie podwykonawcy nie może być wyższe od wynagrodzenia wykonawcy.</w:t>
      </w:r>
    </w:p>
    <w:p w:rsidR="00A621D0" w:rsidRDefault="00A621D0" w:rsidP="00A621D0">
      <w:pPr>
        <w:pStyle w:val="Teksttreci20"/>
        <w:numPr>
          <w:ilvl w:val="0"/>
          <w:numId w:val="34"/>
        </w:numPr>
        <w:shd w:val="clear" w:color="auto" w:fill="auto"/>
        <w:tabs>
          <w:tab w:val="left" w:pos="988"/>
        </w:tabs>
        <w:spacing w:after="0" w:line="307" w:lineRule="exact"/>
        <w:jc w:val="both"/>
        <w:rPr>
          <w:rFonts w:ascii="Arial" w:hAnsi="Arial" w:cs="Arial"/>
          <w:sz w:val="24"/>
          <w:szCs w:val="24"/>
        </w:rPr>
      </w:pPr>
      <w:r w:rsidRPr="00014C1F">
        <w:rPr>
          <w:rFonts w:ascii="Arial" w:hAnsi="Arial" w:cs="Arial"/>
          <w:sz w:val="24"/>
          <w:szCs w:val="24"/>
        </w:rPr>
        <w:t>sposób odbiorów i rozliczeń z tytułu wykonania zakresu robót przez podwykonawcę (niesprzeczny z postanowieniami umowy zawartej z Zamawiającym)</w:t>
      </w:r>
    </w:p>
    <w:p w:rsidR="00A621D0" w:rsidRDefault="00A621D0" w:rsidP="00A621D0">
      <w:pPr>
        <w:pStyle w:val="Teksttreci20"/>
        <w:numPr>
          <w:ilvl w:val="0"/>
          <w:numId w:val="34"/>
        </w:numPr>
        <w:shd w:val="clear" w:color="auto" w:fill="auto"/>
        <w:tabs>
          <w:tab w:val="left" w:pos="988"/>
        </w:tabs>
        <w:spacing w:after="0" w:line="307" w:lineRule="exact"/>
        <w:jc w:val="both"/>
        <w:rPr>
          <w:rFonts w:ascii="Arial" w:hAnsi="Arial" w:cs="Arial"/>
          <w:sz w:val="24"/>
          <w:szCs w:val="24"/>
        </w:rPr>
      </w:pPr>
      <w:r w:rsidRPr="00284E90">
        <w:rPr>
          <w:rFonts w:ascii="Arial" w:hAnsi="Arial" w:cs="Arial"/>
          <w:sz w:val="24"/>
          <w:szCs w:val="24"/>
        </w:rPr>
        <w:t xml:space="preserve">termin wykonania podzlecanego zakresu roboty budowlanej przez podwykonawcę, przy czym termin wykonania robót nie może być dłuższy od terminu określonego w umowie (harmonogramie) </w:t>
      </w:r>
    </w:p>
    <w:p w:rsidR="00A621D0" w:rsidRPr="00284E90" w:rsidRDefault="00A621D0" w:rsidP="00A621D0">
      <w:pPr>
        <w:pStyle w:val="Teksttreci20"/>
        <w:numPr>
          <w:ilvl w:val="0"/>
          <w:numId w:val="34"/>
        </w:numPr>
        <w:shd w:val="clear" w:color="auto" w:fill="auto"/>
        <w:tabs>
          <w:tab w:val="left" w:pos="988"/>
        </w:tabs>
        <w:spacing w:after="0" w:line="307" w:lineRule="exact"/>
        <w:jc w:val="both"/>
        <w:rPr>
          <w:rFonts w:ascii="Arial" w:hAnsi="Arial" w:cs="Arial"/>
          <w:sz w:val="24"/>
          <w:szCs w:val="24"/>
        </w:rPr>
      </w:pPr>
      <w:r w:rsidRPr="00284E90">
        <w:rPr>
          <w:rFonts w:ascii="Arial" w:hAnsi="Arial" w:cs="Arial"/>
          <w:sz w:val="24"/>
          <w:szCs w:val="24"/>
        </w:rPr>
        <w:t>termin zapłaty wynagrodzenia nie dłuższy jednak niż 30 dni od dnia doręczenia wykonawcy faktury lub rachunku, potwierdzających wykonanie podzleconej roboty budowlanej</w:t>
      </w:r>
      <w:r>
        <w:rPr>
          <w:rFonts w:ascii="Arial" w:hAnsi="Arial" w:cs="Arial"/>
          <w:sz w:val="24"/>
          <w:szCs w:val="24"/>
        </w:rPr>
        <w:t>.</w:t>
      </w:r>
    </w:p>
    <w:p w:rsidR="00A621D0" w:rsidRDefault="00A621D0" w:rsidP="00A621D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284E90">
        <w:rPr>
          <w:rFonts w:ascii="Arial" w:hAnsi="Arial" w:cs="Arial"/>
          <w:sz w:val="24"/>
          <w:szCs w:val="24"/>
        </w:rPr>
        <w:t>Postanowienia umów sprzeczne z punktem 15 stanowić będą podstawę do zgłoszenia sprzeciwu lub zastrzeżeń</w:t>
      </w:r>
      <w:r>
        <w:rPr>
          <w:rFonts w:ascii="Arial" w:hAnsi="Arial" w:cs="Arial"/>
          <w:sz w:val="24"/>
          <w:szCs w:val="24"/>
        </w:rPr>
        <w:t xml:space="preserve">. </w:t>
      </w:r>
    </w:p>
    <w:p w:rsidR="00A621D0" w:rsidRDefault="00A621D0" w:rsidP="00A621D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r>
        <w:rPr>
          <w:rFonts w:ascii="Arial" w:hAnsi="Arial" w:cs="Arial"/>
          <w:sz w:val="24"/>
          <w:szCs w:val="24"/>
        </w:rPr>
        <w:t>.</w:t>
      </w:r>
    </w:p>
    <w:p w:rsidR="00A621D0" w:rsidRDefault="00A621D0" w:rsidP="00A621D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Niewypełnienie przez Wykonawcę obowiązków określonych w § 14 stanowi podstawę do natychmiastowego usunięcia Podwykonawcy przez Zamawiającego lub żądania od Wykonawcy usunięcia przedmiotowego Podwykonawcy z Terenu Budowy. Niniejsze postanowienie nie wyklucza uprawnień Zamawiającego do obciążenia Wykonawcy karami umownymi</w:t>
      </w:r>
      <w:r>
        <w:rPr>
          <w:rFonts w:ascii="Arial" w:hAnsi="Arial" w:cs="Arial"/>
          <w:sz w:val="24"/>
          <w:szCs w:val="24"/>
        </w:rPr>
        <w:t>.</w:t>
      </w:r>
    </w:p>
    <w:p w:rsidR="00A621D0" w:rsidRDefault="00A621D0" w:rsidP="00A621D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Do wszelkich zmian do umów zawartych między Wykonawcą a Podwykonawcą zamówienia na roboty budowlane stosuje się procedurę określoną w niniejszym §</w:t>
      </w:r>
      <w:r>
        <w:rPr>
          <w:rFonts w:ascii="Arial" w:hAnsi="Arial" w:cs="Arial"/>
          <w:sz w:val="24"/>
          <w:szCs w:val="24"/>
        </w:rPr>
        <w:t>.</w:t>
      </w:r>
    </w:p>
    <w:p w:rsidR="00A621D0" w:rsidRDefault="00A621D0" w:rsidP="00A621D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r>
        <w:rPr>
          <w:rFonts w:ascii="Arial" w:hAnsi="Arial" w:cs="Arial"/>
          <w:sz w:val="24"/>
          <w:szCs w:val="24"/>
        </w:rPr>
        <w:t>.</w:t>
      </w:r>
    </w:p>
    <w:p w:rsidR="00A621D0" w:rsidRPr="00F97A90" w:rsidRDefault="00A621D0" w:rsidP="00F97A90">
      <w:pPr>
        <w:pStyle w:val="Teksttreci20"/>
        <w:numPr>
          <w:ilvl w:val="0"/>
          <w:numId w:val="31"/>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 xml:space="preserve">Wszelkie zmiany umowy o podwykonawstwo podlegają akceptacji Zamawiającego na zasadach i warunkach określonych w niniejszej umowie jak dla zawieranych umów o </w:t>
      </w:r>
      <w:r w:rsidRPr="00014C1F">
        <w:rPr>
          <w:rFonts w:ascii="Arial" w:hAnsi="Arial" w:cs="Arial"/>
          <w:sz w:val="24"/>
          <w:szCs w:val="24"/>
        </w:rPr>
        <w:lastRenderedPageBreak/>
        <w:t>podwykonawstwo</w:t>
      </w:r>
      <w:r>
        <w:rPr>
          <w:rFonts w:ascii="Arial" w:hAnsi="Arial" w:cs="Arial"/>
          <w:sz w:val="24"/>
          <w:szCs w:val="24"/>
        </w:rPr>
        <w:t>.</w:t>
      </w: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 15</w:t>
      </w:r>
    </w:p>
    <w:p w:rsidR="00A621D0" w:rsidRPr="00014C1F" w:rsidRDefault="00A621D0" w:rsidP="00A621D0">
      <w:pPr>
        <w:pStyle w:val="Teksttreci30"/>
        <w:shd w:val="clear" w:color="auto" w:fill="auto"/>
        <w:spacing w:before="0" w:after="0" w:line="307" w:lineRule="exact"/>
        <w:ind w:left="20"/>
        <w:rPr>
          <w:rFonts w:ascii="Arial" w:hAnsi="Arial" w:cs="Arial"/>
          <w:sz w:val="24"/>
          <w:szCs w:val="24"/>
        </w:rPr>
      </w:pPr>
      <w:r w:rsidRPr="00014C1F">
        <w:rPr>
          <w:rFonts w:ascii="Arial" w:hAnsi="Arial" w:cs="Arial"/>
          <w:sz w:val="24"/>
          <w:szCs w:val="24"/>
        </w:rPr>
        <w:t>Wymagania dotyczące zatrudniania na podstawie umowy o pracę</w:t>
      </w:r>
    </w:p>
    <w:p w:rsidR="00A621D0" w:rsidRPr="00014C1F" w:rsidRDefault="00A621D0" w:rsidP="00A621D0">
      <w:pPr>
        <w:pStyle w:val="Teksttreci20"/>
        <w:numPr>
          <w:ilvl w:val="0"/>
          <w:numId w:val="35"/>
        </w:numPr>
        <w:shd w:val="clear" w:color="auto" w:fill="auto"/>
        <w:tabs>
          <w:tab w:val="left" w:pos="359"/>
        </w:tabs>
        <w:spacing w:after="0" w:line="307" w:lineRule="exact"/>
        <w:jc w:val="both"/>
        <w:rPr>
          <w:rFonts w:ascii="Arial" w:hAnsi="Arial" w:cs="Arial"/>
          <w:sz w:val="24"/>
          <w:szCs w:val="24"/>
        </w:rPr>
      </w:pPr>
      <w:r w:rsidRPr="00014C1F">
        <w:rPr>
          <w:rFonts w:ascii="Arial" w:hAnsi="Arial" w:cs="Arial"/>
          <w:sz w:val="24"/>
          <w:szCs w:val="24"/>
        </w:rPr>
        <w:t xml:space="preserve">Stosownie do dyspozycji art. 29 ust. 3 a) Zamawiający wymaga, aby Wykonawca lub podwykonawca przy realizacji przedmiotu zamówienia zatrudniał na podstawie umowy o pracę w rozumieniu przepisów Kodeksu Pracy pracowników (wymienionych w załączniku nr 1 do Umowy pn. „Wykaz Pracowników) zgodnie z wymogami zawartymi w rozdz. III </w:t>
      </w:r>
      <w:proofErr w:type="spellStart"/>
      <w:r w:rsidRPr="00014C1F">
        <w:rPr>
          <w:rFonts w:ascii="Arial" w:hAnsi="Arial" w:cs="Arial"/>
          <w:sz w:val="24"/>
          <w:szCs w:val="24"/>
        </w:rPr>
        <w:t>pkt</w:t>
      </w:r>
      <w:proofErr w:type="spellEnd"/>
      <w:r w:rsidRPr="00014C1F">
        <w:rPr>
          <w:rFonts w:ascii="Arial" w:hAnsi="Arial" w:cs="Arial"/>
          <w:sz w:val="24"/>
          <w:szCs w:val="24"/>
        </w:rPr>
        <w:t xml:space="preserve"> 5 SIWZ.</w:t>
      </w:r>
    </w:p>
    <w:p w:rsidR="00A621D0" w:rsidRPr="00014C1F" w:rsidRDefault="00A621D0" w:rsidP="00A621D0">
      <w:pPr>
        <w:pStyle w:val="Teksttreci20"/>
        <w:numPr>
          <w:ilvl w:val="0"/>
          <w:numId w:val="35"/>
        </w:numPr>
        <w:shd w:val="clear" w:color="auto" w:fill="auto"/>
        <w:tabs>
          <w:tab w:val="left" w:pos="359"/>
        </w:tabs>
        <w:spacing w:after="0" w:line="307" w:lineRule="exact"/>
        <w:jc w:val="both"/>
        <w:rPr>
          <w:rFonts w:ascii="Arial" w:hAnsi="Arial" w:cs="Arial"/>
          <w:sz w:val="24"/>
          <w:szCs w:val="24"/>
        </w:rPr>
      </w:pPr>
      <w:r w:rsidRPr="00014C1F">
        <w:rPr>
          <w:rFonts w:ascii="Arial" w:hAnsi="Arial" w:cs="Arial"/>
          <w:sz w:val="24"/>
          <w:szCs w:val="24"/>
        </w:rPr>
        <w:t>Najpóźniej w dniu podpisania umowy Wykonawca dostarczy Zamawiającemu kompletną Listę Pracowników przeznaczonych do realizacji zamówienia ze wskazaniem podstawy dysponowania tymi osobami, która stanowić będzie załącznik do umowy.</w:t>
      </w:r>
    </w:p>
    <w:p w:rsidR="00A621D0" w:rsidRPr="00014C1F" w:rsidRDefault="00A621D0" w:rsidP="00A621D0">
      <w:pPr>
        <w:pStyle w:val="Teksttreci20"/>
        <w:numPr>
          <w:ilvl w:val="0"/>
          <w:numId w:val="35"/>
        </w:numPr>
        <w:shd w:val="clear" w:color="auto" w:fill="auto"/>
        <w:tabs>
          <w:tab w:val="left" w:pos="359"/>
        </w:tabs>
        <w:spacing w:after="0" w:line="307" w:lineRule="exact"/>
        <w:jc w:val="both"/>
        <w:rPr>
          <w:rFonts w:ascii="Arial" w:hAnsi="Arial" w:cs="Arial"/>
          <w:sz w:val="24"/>
          <w:szCs w:val="24"/>
        </w:rPr>
      </w:pPr>
      <w:r w:rsidRPr="00014C1F">
        <w:rPr>
          <w:rFonts w:ascii="Arial" w:hAnsi="Arial" w:cs="Arial"/>
          <w:sz w:val="24"/>
          <w:szCs w:val="24"/>
        </w:rPr>
        <w:t>Każdorazowo na żądanie Zamawiającego, w terminie wskazanym przez Zamawiającego nie krótszym niż 3 dni robocze, Wykonawca zobowiązuje się przedłożyć do wglądu dokumenty potwierdzające, że Przedmiot Umowy jest wykonywany przez osoby będące pracownikami. W celu wypełnienia tego obowiązku Wykonawca zobowiązany jest do przedłożenia (do wglądu)</w:t>
      </w:r>
    </w:p>
    <w:p w:rsidR="00A621D0" w:rsidRPr="00BE48A4" w:rsidRDefault="00A621D0" w:rsidP="00A621D0">
      <w:pPr>
        <w:pStyle w:val="Teksttreci20"/>
        <w:numPr>
          <w:ilvl w:val="0"/>
          <w:numId w:val="36"/>
        </w:numPr>
        <w:shd w:val="clear" w:color="auto" w:fill="auto"/>
        <w:spacing w:after="0" w:line="307" w:lineRule="exact"/>
        <w:jc w:val="both"/>
        <w:rPr>
          <w:rStyle w:val="Teksttreci4Bezkursywy"/>
          <w:rFonts w:ascii="Arial" w:hAnsi="Arial" w:cs="Arial"/>
          <w:i w:val="0"/>
          <w:iCs w:val="0"/>
          <w:sz w:val="24"/>
          <w:szCs w:val="24"/>
        </w:rPr>
      </w:pPr>
      <w:r w:rsidRPr="00014C1F">
        <w:rPr>
          <w:rFonts w:ascii="Arial" w:hAnsi="Arial" w:cs="Arial"/>
          <w:sz w:val="24"/>
          <w:szCs w:val="24"/>
        </w:rPr>
        <w:t xml:space="preserve">poświadczoną za zgodność z oryginałem odpowiednio przez Wykonawcę lub podwykonawcę kopię umowy/umów o pracę osób wykonujących do których odnosi się Obowiązek Zatrudnienia wraz z dokumentem regulującym zakres obowiązków, jeżeli został </w:t>
      </w:r>
      <w:proofErr w:type="spellStart"/>
      <w:r w:rsidRPr="00014C1F">
        <w:rPr>
          <w:rFonts w:ascii="Arial" w:hAnsi="Arial" w:cs="Arial"/>
          <w:sz w:val="24"/>
          <w:szCs w:val="24"/>
        </w:rPr>
        <w:t>sporządzony.Kopia</w:t>
      </w:r>
      <w:proofErr w:type="spellEnd"/>
      <w:r w:rsidRPr="00014C1F">
        <w:rPr>
          <w:rFonts w:ascii="Arial" w:hAnsi="Arial" w:cs="Arial"/>
          <w:sz w:val="24"/>
          <w:szCs w:val="24"/>
        </w:rPr>
        <w:t xml:space="preserve"> umowy/umów powinna zostać </w:t>
      </w:r>
      <w:proofErr w:type="spellStart"/>
      <w:r w:rsidRPr="00014C1F">
        <w:rPr>
          <w:rFonts w:ascii="Arial" w:hAnsi="Arial" w:cs="Arial"/>
          <w:sz w:val="24"/>
          <w:szCs w:val="24"/>
        </w:rPr>
        <w:t>zanonimizowana</w:t>
      </w:r>
      <w:proofErr w:type="spellEnd"/>
      <w:r w:rsidRPr="00014C1F">
        <w:rPr>
          <w:rFonts w:ascii="Arial" w:hAnsi="Arial" w:cs="Arial"/>
          <w:sz w:val="24"/>
          <w:szCs w:val="24"/>
        </w:rPr>
        <w:t xml:space="preserve"> w sposób zapewniający ochronę danych osobowych pracowników (tj. w szczególności bez imion, nazwisk, adresów, nr PESEL pracowników). Informacje takie jak: data zawarcia umowy, rodzaj umowy o pracę i wymiar etatu powinny być możliwe do zidentyfikowania; dla osób mających wykonywać te czynności, </w:t>
      </w:r>
      <w:r w:rsidRPr="00762989">
        <w:rPr>
          <w:rStyle w:val="Teksttreci4Bezkursywy"/>
          <w:rFonts w:ascii="Arial" w:hAnsi="Arial" w:cs="Arial"/>
          <w:sz w:val="24"/>
          <w:szCs w:val="24"/>
        </w:rPr>
        <w:t>lub</w:t>
      </w:r>
    </w:p>
    <w:p w:rsidR="00A621D0" w:rsidRPr="00014C1F" w:rsidRDefault="00A621D0" w:rsidP="00A621D0">
      <w:pPr>
        <w:pStyle w:val="Teksttreci20"/>
        <w:numPr>
          <w:ilvl w:val="0"/>
          <w:numId w:val="36"/>
        </w:numPr>
        <w:shd w:val="clear" w:color="auto" w:fill="auto"/>
        <w:tabs>
          <w:tab w:val="left" w:pos="983"/>
        </w:tabs>
        <w:spacing w:after="0" w:line="307" w:lineRule="exact"/>
        <w:jc w:val="left"/>
        <w:rPr>
          <w:rFonts w:ascii="Arial" w:hAnsi="Arial" w:cs="Arial"/>
          <w:sz w:val="24"/>
          <w:szCs w:val="24"/>
        </w:rPr>
      </w:pPr>
      <w:r w:rsidRPr="00014C1F">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A621D0" w:rsidRDefault="00A621D0" w:rsidP="00A621D0">
      <w:pPr>
        <w:pStyle w:val="Teksttreci20"/>
        <w:shd w:val="clear" w:color="auto" w:fill="auto"/>
        <w:spacing w:after="0" w:line="307" w:lineRule="exact"/>
        <w:ind w:left="1320" w:firstLine="96"/>
        <w:jc w:val="both"/>
        <w:rPr>
          <w:rFonts w:ascii="Arial" w:hAnsi="Arial" w:cs="Arial"/>
          <w:sz w:val="24"/>
          <w:szCs w:val="24"/>
        </w:rPr>
      </w:pPr>
      <w:r w:rsidRPr="00014C1F">
        <w:rPr>
          <w:rFonts w:ascii="Arial" w:hAnsi="Arial" w:cs="Arial"/>
          <w:sz w:val="24"/>
          <w:szCs w:val="24"/>
        </w:rPr>
        <w:t>lub</w:t>
      </w:r>
      <w:r>
        <w:rPr>
          <w:rFonts w:ascii="Arial" w:hAnsi="Arial" w:cs="Arial"/>
          <w:sz w:val="24"/>
          <w:szCs w:val="24"/>
        </w:rPr>
        <w:t xml:space="preserve"> </w:t>
      </w:r>
    </w:p>
    <w:p w:rsidR="00A621D0" w:rsidRDefault="00A621D0" w:rsidP="00A621D0">
      <w:pPr>
        <w:pStyle w:val="Teksttreci20"/>
        <w:numPr>
          <w:ilvl w:val="0"/>
          <w:numId w:val="36"/>
        </w:numPr>
        <w:shd w:val="clear" w:color="auto" w:fill="auto"/>
        <w:spacing w:after="0" w:line="307" w:lineRule="exact"/>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dowodu potwierdzającego </w:t>
      </w:r>
      <w:r w:rsidRPr="00014C1F">
        <w:rPr>
          <w:rFonts w:ascii="Arial" w:hAnsi="Arial" w:cs="Arial"/>
          <w:sz w:val="24"/>
          <w:szCs w:val="24"/>
        </w:rPr>
        <w:t>zgłoszenie pracownika przez pracodawcę do ubezpieczeń dokonane w stosunku do osób wykonujących czynności, do których odnosi się Obowiązek Zatrudnienia</w:t>
      </w:r>
    </w:p>
    <w:p w:rsidR="00A621D0" w:rsidRDefault="00A621D0" w:rsidP="00A621D0">
      <w:pPr>
        <w:pStyle w:val="Teksttreci20"/>
        <w:numPr>
          <w:ilvl w:val="0"/>
          <w:numId w:val="36"/>
        </w:numPr>
        <w:shd w:val="clear" w:color="auto" w:fill="auto"/>
        <w:spacing w:after="0" w:line="307" w:lineRule="exact"/>
        <w:jc w:val="both"/>
        <w:rPr>
          <w:rFonts w:ascii="Arial" w:hAnsi="Arial" w:cs="Arial"/>
          <w:sz w:val="24"/>
          <w:szCs w:val="24"/>
        </w:rPr>
      </w:pPr>
      <w:r>
        <w:rPr>
          <w:rFonts w:ascii="Arial" w:hAnsi="Arial" w:cs="Arial"/>
          <w:sz w:val="24"/>
          <w:szCs w:val="24"/>
        </w:rPr>
        <w:t xml:space="preserve">Dokument </w:t>
      </w:r>
      <w:r w:rsidRPr="00014C1F">
        <w:rPr>
          <w:rFonts w:ascii="Arial" w:hAnsi="Arial" w:cs="Arial"/>
          <w:sz w:val="24"/>
          <w:szCs w:val="24"/>
        </w:rPr>
        <w:t xml:space="preserve">ten powinien być </w:t>
      </w:r>
      <w:proofErr w:type="spellStart"/>
      <w:r w:rsidRPr="00014C1F">
        <w:rPr>
          <w:rFonts w:ascii="Arial" w:hAnsi="Arial" w:cs="Arial"/>
          <w:sz w:val="24"/>
          <w:szCs w:val="24"/>
        </w:rPr>
        <w:t>zanonimizowany</w:t>
      </w:r>
      <w:proofErr w:type="spellEnd"/>
      <w:r w:rsidRPr="00014C1F">
        <w:rPr>
          <w:rFonts w:ascii="Arial" w:hAnsi="Arial" w:cs="Arial"/>
          <w:sz w:val="24"/>
          <w:szCs w:val="24"/>
        </w:rPr>
        <w:t xml:space="preserve"> w sposób zapewniający ochronę danych osobowych pracowników</w:t>
      </w:r>
      <w:r>
        <w:rPr>
          <w:rFonts w:ascii="Arial" w:hAnsi="Arial" w:cs="Arial"/>
          <w:sz w:val="24"/>
          <w:szCs w:val="24"/>
        </w:rPr>
        <w:t xml:space="preserve"> - </w:t>
      </w:r>
      <w:r w:rsidRPr="00014C1F">
        <w:rPr>
          <w:rFonts w:ascii="Arial" w:hAnsi="Arial" w:cs="Arial"/>
          <w:sz w:val="24"/>
          <w:szCs w:val="24"/>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ww. dokumenty pod rygorem niedopuszczenia tych osób do realizacji tych czynności</w:t>
      </w:r>
      <w:r>
        <w:rPr>
          <w:rFonts w:ascii="Arial" w:hAnsi="Arial" w:cs="Arial"/>
          <w:sz w:val="24"/>
          <w:szCs w:val="24"/>
        </w:rPr>
        <w:t>.</w:t>
      </w:r>
    </w:p>
    <w:p w:rsidR="00A621D0" w:rsidRDefault="00A621D0" w:rsidP="00A621D0">
      <w:pPr>
        <w:pStyle w:val="Teksttreci20"/>
        <w:numPr>
          <w:ilvl w:val="0"/>
          <w:numId w:val="35"/>
        </w:numPr>
        <w:shd w:val="clear" w:color="auto" w:fill="auto"/>
        <w:spacing w:after="0" w:line="307" w:lineRule="exact"/>
        <w:jc w:val="both"/>
        <w:rPr>
          <w:rFonts w:ascii="Arial" w:hAnsi="Arial" w:cs="Arial"/>
          <w:sz w:val="24"/>
          <w:szCs w:val="24"/>
        </w:rPr>
      </w:pPr>
      <w:r w:rsidRPr="00014C1F">
        <w:rPr>
          <w:rFonts w:ascii="Arial" w:hAnsi="Arial" w:cs="Arial"/>
          <w:sz w:val="24"/>
          <w:szCs w:val="24"/>
        </w:rPr>
        <w:t>W celu kontroli przestrzegania postanowień umowy przez Wykonawcę przedstawiciel Zamawiającego uprawniony jest w każdym czasie do weryfikacji tożsamości Personelu Wykonawcy uczestniczącego w realizacji przedmiotu umowy</w:t>
      </w:r>
      <w:r>
        <w:rPr>
          <w:rFonts w:ascii="Arial" w:hAnsi="Arial" w:cs="Arial"/>
          <w:sz w:val="24"/>
          <w:szCs w:val="24"/>
        </w:rPr>
        <w:t>.</w:t>
      </w:r>
    </w:p>
    <w:p w:rsidR="00A621D0" w:rsidRPr="00284E90" w:rsidRDefault="00A621D0" w:rsidP="00A621D0">
      <w:pPr>
        <w:pStyle w:val="Teksttreci20"/>
        <w:numPr>
          <w:ilvl w:val="0"/>
          <w:numId w:val="35"/>
        </w:numPr>
        <w:shd w:val="clear" w:color="auto" w:fill="auto"/>
        <w:spacing w:after="0" w:line="307" w:lineRule="exact"/>
        <w:jc w:val="both"/>
        <w:rPr>
          <w:rStyle w:val="Teksttreci4Bezkursywy"/>
          <w:rFonts w:ascii="Arial" w:hAnsi="Arial" w:cs="Arial"/>
          <w:i w:val="0"/>
          <w:iCs w:val="0"/>
          <w:sz w:val="24"/>
          <w:szCs w:val="24"/>
        </w:rPr>
      </w:pPr>
      <w:r w:rsidRPr="00014C1F">
        <w:rPr>
          <w:rFonts w:ascii="Arial" w:hAnsi="Arial" w:cs="Arial"/>
          <w:sz w:val="24"/>
          <w:szCs w:val="24"/>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t>
      </w:r>
      <w:r w:rsidRPr="00014C1F">
        <w:rPr>
          <w:rFonts w:ascii="Arial" w:hAnsi="Arial" w:cs="Arial"/>
          <w:sz w:val="24"/>
          <w:szCs w:val="24"/>
        </w:rPr>
        <w:lastRenderedPageBreak/>
        <w:t>Wykonawcę wymogu zatrudniania Pracowników świadczących przedmiot umowy na podstawie umowy o pracę w rozumieniu przepisów Kodeksu Pracy) oraz liczby tygodni w okresie realizacji Umowy, w których nie dopełniono przedmiotowego wymogu - za każdą osobę poniżej liczby wymaganych Pracowników świadczących przedmiot umowy na podstawie umowy o pracę wskazanej przez Zamawiającego w punkcie 1</w:t>
      </w:r>
    </w:p>
    <w:p w:rsidR="00A621D0" w:rsidRPr="00BE48A4" w:rsidRDefault="00A621D0" w:rsidP="00A621D0">
      <w:pPr>
        <w:pStyle w:val="Teksttreci20"/>
        <w:shd w:val="clear" w:color="auto" w:fill="auto"/>
        <w:tabs>
          <w:tab w:val="left" w:pos="983"/>
        </w:tabs>
        <w:spacing w:after="0" w:line="307" w:lineRule="exact"/>
        <w:ind w:firstLine="0"/>
        <w:jc w:val="left"/>
        <w:rPr>
          <w:rStyle w:val="Teksttreci4Bezkursywy"/>
          <w:rFonts w:ascii="Arial" w:hAnsi="Arial" w:cs="Arial"/>
          <w:i w:val="0"/>
          <w:sz w:val="24"/>
          <w:szCs w:val="24"/>
        </w:rPr>
      </w:pPr>
    </w:p>
    <w:p w:rsidR="00A621D0" w:rsidRDefault="00A621D0" w:rsidP="00A621D0">
      <w:pPr>
        <w:pStyle w:val="Teksttreci20"/>
        <w:shd w:val="clear" w:color="auto" w:fill="auto"/>
        <w:tabs>
          <w:tab w:val="left" w:pos="983"/>
        </w:tabs>
        <w:spacing w:after="0" w:line="307" w:lineRule="exact"/>
        <w:ind w:firstLine="0"/>
        <w:jc w:val="left"/>
        <w:rPr>
          <w:rStyle w:val="Teksttreci4Bezkursywy"/>
          <w:rFonts w:ascii="Arial" w:hAnsi="Arial" w:cs="Arial"/>
          <w:sz w:val="24"/>
          <w:szCs w:val="24"/>
        </w:rPr>
      </w:pPr>
    </w:p>
    <w:p w:rsidR="00A621D0" w:rsidRPr="00014C1F" w:rsidRDefault="00A621D0" w:rsidP="00A621D0">
      <w:pPr>
        <w:pStyle w:val="Teksttreci30"/>
        <w:shd w:val="clear" w:color="auto" w:fill="auto"/>
        <w:spacing w:before="0" w:after="0" w:line="307" w:lineRule="exact"/>
        <w:ind w:right="20"/>
        <w:rPr>
          <w:rFonts w:ascii="Arial" w:hAnsi="Arial" w:cs="Arial"/>
          <w:sz w:val="24"/>
          <w:szCs w:val="24"/>
        </w:rPr>
      </w:pPr>
      <w:r w:rsidRPr="00014C1F">
        <w:rPr>
          <w:rFonts w:ascii="Arial" w:hAnsi="Arial" w:cs="Arial"/>
          <w:sz w:val="24"/>
          <w:szCs w:val="24"/>
        </w:rPr>
        <w:t>§ 16.</w:t>
      </w:r>
    </w:p>
    <w:p w:rsidR="00A621D0" w:rsidRPr="00014C1F" w:rsidRDefault="00A621D0" w:rsidP="00A621D0">
      <w:pPr>
        <w:pStyle w:val="Teksttreci30"/>
        <w:shd w:val="clear" w:color="auto" w:fill="auto"/>
        <w:spacing w:before="0" w:after="0" w:line="307" w:lineRule="exact"/>
        <w:ind w:right="20"/>
        <w:rPr>
          <w:rFonts w:ascii="Arial" w:hAnsi="Arial" w:cs="Arial"/>
          <w:sz w:val="24"/>
          <w:szCs w:val="24"/>
        </w:rPr>
      </w:pPr>
      <w:r w:rsidRPr="00014C1F">
        <w:rPr>
          <w:rFonts w:ascii="Arial" w:hAnsi="Arial" w:cs="Arial"/>
          <w:sz w:val="24"/>
          <w:szCs w:val="24"/>
        </w:rPr>
        <w:t>Wykaz załączników do umowy</w:t>
      </w:r>
    </w:p>
    <w:p w:rsidR="00A621D0" w:rsidRDefault="00A621D0" w:rsidP="00A621D0">
      <w:pPr>
        <w:pStyle w:val="Teksttreci20"/>
        <w:shd w:val="clear" w:color="auto" w:fill="auto"/>
        <w:spacing w:after="0" w:line="307" w:lineRule="exact"/>
        <w:ind w:firstLine="0"/>
        <w:jc w:val="both"/>
        <w:rPr>
          <w:rFonts w:ascii="Arial" w:hAnsi="Arial" w:cs="Arial"/>
          <w:sz w:val="24"/>
          <w:szCs w:val="24"/>
        </w:rPr>
      </w:pPr>
      <w:r w:rsidRPr="00014C1F">
        <w:rPr>
          <w:rFonts w:ascii="Arial" w:hAnsi="Arial" w:cs="Arial"/>
          <w:sz w:val="24"/>
          <w:szCs w:val="24"/>
        </w:rPr>
        <w:t>Integralnymi składnikami niniejszej umowy są następujące załączniki:</w:t>
      </w:r>
    </w:p>
    <w:p w:rsidR="00A621D0" w:rsidRPr="00014C1F" w:rsidRDefault="00A621D0" w:rsidP="00A621D0">
      <w:pPr>
        <w:pStyle w:val="Teksttreci20"/>
        <w:numPr>
          <w:ilvl w:val="0"/>
          <w:numId w:val="37"/>
        </w:numPr>
        <w:shd w:val="clear" w:color="auto" w:fill="auto"/>
        <w:spacing w:after="0" w:line="307" w:lineRule="exact"/>
        <w:jc w:val="both"/>
        <w:rPr>
          <w:rFonts w:ascii="Arial" w:hAnsi="Arial" w:cs="Arial"/>
          <w:sz w:val="24"/>
          <w:szCs w:val="24"/>
        </w:rPr>
      </w:pPr>
      <w:r w:rsidRPr="00014C1F">
        <w:rPr>
          <w:rFonts w:ascii="Arial" w:hAnsi="Arial" w:cs="Arial"/>
          <w:sz w:val="24"/>
          <w:szCs w:val="24"/>
        </w:rPr>
        <w:t>Wykaz Pracowników;</w:t>
      </w:r>
    </w:p>
    <w:p w:rsidR="00A621D0" w:rsidRPr="00014C1F" w:rsidRDefault="00A621D0" w:rsidP="00A621D0">
      <w:pPr>
        <w:pStyle w:val="Teksttreci20"/>
        <w:numPr>
          <w:ilvl w:val="0"/>
          <w:numId w:val="37"/>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Oferta wykonawcy wraz z załącznikami;</w:t>
      </w:r>
    </w:p>
    <w:p w:rsidR="00F97A90" w:rsidRDefault="00A621D0" w:rsidP="00A621D0">
      <w:pPr>
        <w:pStyle w:val="Teksttreci20"/>
        <w:numPr>
          <w:ilvl w:val="0"/>
          <w:numId w:val="37"/>
        </w:numPr>
        <w:shd w:val="clear" w:color="auto" w:fill="auto"/>
        <w:tabs>
          <w:tab w:val="left" w:pos="294"/>
        </w:tabs>
        <w:spacing w:after="0" w:line="307" w:lineRule="exact"/>
        <w:jc w:val="both"/>
        <w:rPr>
          <w:rFonts w:ascii="Arial" w:hAnsi="Arial" w:cs="Arial"/>
          <w:sz w:val="24"/>
          <w:szCs w:val="24"/>
        </w:rPr>
      </w:pPr>
      <w:r w:rsidRPr="00014C1F">
        <w:rPr>
          <w:rFonts w:ascii="Arial" w:hAnsi="Arial" w:cs="Arial"/>
          <w:sz w:val="24"/>
          <w:szCs w:val="24"/>
        </w:rPr>
        <w:t xml:space="preserve">SIWZ wraz z </w:t>
      </w:r>
      <w:r w:rsidR="00F97A90">
        <w:rPr>
          <w:rFonts w:ascii="Arial" w:hAnsi="Arial" w:cs="Arial"/>
          <w:sz w:val="24"/>
          <w:szCs w:val="24"/>
        </w:rPr>
        <w:t xml:space="preserve">załącznikami </w:t>
      </w:r>
    </w:p>
    <w:p w:rsidR="00F97A90" w:rsidRDefault="00F97A90" w:rsidP="00A621D0">
      <w:pPr>
        <w:pStyle w:val="Teksttreci20"/>
        <w:numPr>
          <w:ilvl w:val="0"/>
          <w:numId w:val="37"/>
        </w:numPr>
        <w:shd w:val="clear" w:color="auto" w:fill="auto"/>
        <w:tabs>
          <w:tab w:val="left" w:pos="294"/>
        </w:tabs>
        <w:spacing w:after="0" w:line="307" w:lineRule="exact"/>
        <w:jc w:val="both"/>
        <w:rPr>
          <w:rFonts w:ascii="Arial" w:hAnsi="Arial" w:cs="Arial"/>
          <w:sz w:val="24"/>
          <w:szCs w:val="24"/>
        </w:rPr>
      </w:pPr>
      <w:r>
        <w:rPr>
          <w:rFonts w:ascii="Arial" w:hAnsi="Arial" w:cs="Arial"/>
          <w:sz w:val="24"/>
          <w:szCs w:val="24"/>
        </w:rPr>
        <w:t>projekt budowlany</w:t>
      </w:r>
    </w:p>
    <w:p w:rsidR="00A621D0" w:rsidRPr="00014C1F" w:rsidRDefault="00F97A90" w:rsidP="00A621D0">
      <w:pPr>
        <w:pStyle w:val="Teksttreci20"/>
        <w:numPr>
          <w:ilvl w:val="0"/>
          <w:numId w:val="37"/>
        </w:numPr>
        <w:shd w:val="clear" w:color="auto" w:fill="auto"/>
        <w:tabs>
          <w:tab w:val="left" w:pos="294"/>
        </w:tabs>
        <w:spacing w:after="0" w:line="307" w:lineRule="exact"/>
        <w:jc w:val="both"/>
        <w:rPr>
          <w:rFonts w:ascii="Arial" w:hAnsi="Arial" w:cs="Arial"/>
          <w:sz w:val="24"/>
          <w:szCs w:val="24"/>
        </w:rPr>
      </w:pPr>
      <w:proofErr w:type="spellStart"/>
      <w:r>
        <w:rPr>
          <w:rFonts w:ascii="Arial" w:hAnsi="Arial" w:cs="Arial"/>
          <w:sz w:val="24"/>
          <w:szCs w:val="24"/>
        </w:rPr>
        <w:t>STOiR</w:t>
      </w:r>
      <w:proofErr w:type="spellEnd"/>
    </w:p>
    <w:p w:rsidR="00F97A90" w:rsidRPr="00F97A90" w:rsidRDefault="00A621D0" w:rsidP="00F97A90">
      <w:pPr>
        <w:pStyle w:val="Teksttreci20"/>
        <w:numPr>
          <w:ilvl w:val="0"/>
          <w:numId w:val="37"/>
        </w:numPr>
        <w:shd w:val="clear" w:color="auto" w:fill="auto"/>
        <w:tabs>
          <w:tab w:val="left" w:pos="284"/>
        </w:tabs>
        <w:spacing w:after="600" w:line="307" w:lineRule="exact"/>
        <w:jc w:val="both"/>
        <w:rPr>
          <w:rFonts w:ascii="Arial" w:hAnsi="Arial" w:cs="Arial"/>
          <w:sz w:val="24"/>
          <w:szCs w:val="24"/>
        </w:rPr>
      </w:pPr>
      <w:r w:rsidRPr="00014C1F">
        <w:rPr>
          <w:rFonts w:ascii="Arial" w:hAnsi="Arial" w:cs="Arial"/>
          <w:sz w:val="24"/>
          <w:szCs w:val="24"/>
        </w:rPr>
        <w:t>Wykaz podwykonawców.</w:t>
      </w:r>
    </w:p>
    <w:p w:rsidR="00A621D0" w:rsidRPr="00014C1F" w:rsidRDefault="00A621D0" w:rsidP="00A621D0">
      <w:pPr>
        <w:pStyle w:val="Teksttreci30"/>
        <w:shd w:val="clear" w:color="auto" w:fill="auto"/>
        <w:spacing w:before="0" w:after="0" w:line="307" w:lineRule="exact"/>
        <w:ind w:right="20"/>
        <w:rPr>
          <w:rFonts w:ascii="Arial" w:hAnsi="Arial" w:cs="Arial"/>
          <w:sz w:val="24"/>
          <w:szCs w:val="24"/>
        </w:rPr>
      </w:pPr>
      <w:r w:rsidRPr="00014C1F">
        <w:rPr>
          <w:rFonts w:ascii="Arial" w:hAnsi="Arial" w:cs="Arial"/>
          <w:sz w:val="24"/>
          <w:szCs w:val="24"/>
        </w:rPr>
        <w:t>§ 17</w:t>
      </w:r>
    </w:p>
    <w:p w:rsidR="00A621D0" w:rsidRPr="00014C1F" w:rsidRDefault="00A621D0" w:rsidP="00A621D0">
      <w:pPr>
        <w:pStyle w:val="Teksttreci30"/>
        <w:shd w:val="clear" w:color="auto" w:fill="auto"/>
        <w:spacing w:before="0" w:after="0" w:line="307" w:lineRule="exact"/>
        <w:ind w:right="20"/>
        <w:rPr>
          <w:rFonts w:ascii="Arial" w:hAnsi="Arial" w:cs="Arial"/>
          <w:sz w:val="24"/>
          <w:szCs w:val="24"/>
        </w:rPr>
      </w:pPr>
      <w:r w:rsidRPr="00014C1F">
        <w:rPr>
          <w:rFonts w:ascii="Arial" w:hAnsi="Arial" w:cs="Arial"/>
          <w:sz w:val="24"/>
          <w:szCs w:val="24"/>
        </w:rPr>
        <w:t>Właściwość sądu</w:t>
      </w:r>
    </w:p>
    <w:p w:rsidR="00A621D0" w:rsidRDefault="00A621D0" w:rsidP="00A621D0">
      <w:pPr>
        <w:pStyle w:val="Teksttreci20"/>
        <w:shd w:val="clear" w:color="auto" w:fill="auto"/>
        <w:tabs>
          <w:tab w:val="left" w:pos="983"/>
        </w:tabs>
        <w:spacing w:after="0" w:line="307" w:lineRule="exact"/>
        <w:ind w:firstLine="0"/>
        <w:jc w:val="left"/>
        <w:rPr>
          <w:rFonts w:ascii="Arial" w:hAnsi="Arial" w:cs="Arial"/>
          <w:sz w:val="24"/>
          <w:szCs w:val="24"/>
        </w:rPr>
      </w:pPr>
      <w:r w:rsidRPr="00014C1F">
        <w:rPr>
          <w:rFonts w:ascii="Arial" w:hAnsi="Arial" w:cs="Arial"/>
          <w:sz w:val="24"/>
          <w:szCs w:val="24"/>
        </w:rPr>
        <w:t>Ewentualne spory mogące wynikać z wykonania niniejszej umowy Strony poddadzą pod rozstrzygnięcie Sądu właściwego dla siedziby Zamawiającego</w:t>
      </w:r>
      <w:r>
        <w:rPr>
          <w:rFonts w:ascii="Arial" w:hAnsi="Arial" w:cs="Arial"/>
          <w:sz w:val="24"/>
          <w:szCs w:val="24"/>
        </w:rPr>
        <w:t>.</w:t>
      </w:r>
    </w:p>
    <w:p w:rsidR="00A621D0" w:rsidRDefault="00A621D0" w:rsidP="00A621D0">
      <w:pPr>
        <w:pStyle w:val="Teksttreci20"/>
        <w:shd w:val="clear" w:color="auto" w:fill="auto"/>
        <w:tabs>
          <w:tab w:val="left" w:pos="983"/>
        </w:tabs>
        <w:spacing w:after="0" w:line="307" w:lineRule="exact"/>
        <w:ind w:firstLine="0"/>
        <w:jc w:val="left"/>
        <w:rPr>
          <w:rFonts w:ascii="Arial" w:hAnsi="Arial" w:cs="Arial"/>
          <w:sz w:val="24"/>
          <w:szCs w:val="24"/>
        </w:rPr>
      </w:pPr>
    </w:p>
    <w:p w:rsidR="00A621D0" w:rsidRDefault="00A621D0" w:rsidP="00A621D0">
      <w:pPr>
        <w:pStyle w:val="Teksttreci20"/>
        <w:shd w:val="clear" w:color="auto" w:fill="auto"/>
        <w:tabs>
          <w:tab w:val="left" w:pos="983"/>
        </w:tabs>
        <w:spacing w:after="0" w:line="307" w:lineRule="exact"/>
        <w:ind w:firstLine="0"/>
        <w:jc w:val="center"/>
        <w:rPr>
          <w:rFonts w:ascii="Arial" w:hAnsi="Arial" w:cs="Arial"/>
          <w:b/>
          <w:sz w:val="24"/>
          <w:szCs w:val="24"/>
        </w:rPr>
      </w:pPr>
      <w:r w:rsidRPr="00724A11">
        <w:rPr>
          <w:rFonts w:ascii="Arial" w:hAnsi="Arial" w:cs="Arial"/>
          <w:b/>
          <w:sz w:val="24"/>
          <w:szCs w:val="24"/>
        </w:rPr>
        <w:t>§ 18</w:t>
      </w:r>
    </w:p>
    <w:p w:rsidR="00A621D0" w:rsidRDefault="00A621D0" w:rsidP="00A621D0">
      <w:pPr>
        <w:pStyle w:val="Teksttreci20"/>
        <w:shd w:val="clear" w:color="auto" w:fill="auto"/>
        <w:tabs>
          <w:tab w:val="left" w:pos="983"/>
        </w:tabs>
        <w:spacing w:after="0" w:line="307" w:lineRule="exact"/>
        <w:ind w:firstLine="0"/>
        <w:jc w:val="left"/>
        <w:rPr>
          <w:rFonts w:ascii="Arial" w:hAnsi="Arial" w:cs="Arial"/>
          <w:b/>
          <w:sz w:val="24"/>
          <w:szCs w:val="24"/>
        </w:rPr>
      </w:pPr>
    </w:p>
    <w:p w:rsidR="00A621D0" w:rsidRPr="00014C1F" w:rsidRDefault="00A621D0" w:rsidP="00A621D0">
      <w:pPr>
        <w:pStyle w:val="Teksttreci20"/>
        <w:numPr>
          <w:ilvl w:val="0"/>
          <w:numId w:val="38"/>
        </w:numPr>
        <w:shd w:val="clear" w:color="auto" w:fill="auto"/>
        <w:tabs>
          <w:tab w:val="left" w:pos="300"/>
        </w:tabs>
        <w:spacing w:after="0" w:line="307" w:lineRule="exact"/>
        <w:jc w:val="both"/>
        <w:rPr>
          <w:rFonts w:ascii="Arial" w:hAnsi="Arial" w:cs="Arial"/>
          <w:sz w:val="24"/>
          <w:szCs w:val="24"/>
        </w:rPr>
      </w:pPr>
      <w:r w:rsidRPr="00014C1F">
        <w:rPr>
          <w:rFonts w:ascii="Arial" w:hAnsi="Arial" w:cs="Arial"/>
          <w:sz w:val="24"/>
          <w:szCs w:val="24"/>
        </w:rPr>
        <w:t>W sprawach nieuregulowanych umową mają zastosowanie odpowiednie przepisy ustawy Prawo zamówień publicznych, ustawy Kodeks cywilny, ustawy Prawo budowlane oraz innych przepisów prawnych właściwych w przedmiocie niniejszej umowy.</w:t>
      </w:r>
    </w:p>
    <w:p w:rsidR="00A621D0" w:rsidRPr="00014C1F" w:rsidRDefault="00A621D0" w:rsidP="00A621D0">
      <w:pPr>
        <w:pStyle w:val="Teksttreci20"/>
        <w:numPr>
          <w:ilvl w:val="0"/>
          <w:numId w:val="38"/>
        </w:numPr>
        <w:shd w:val="clear" w:color="auto" w:fill="auto"/>
        <w:tabs>
          <w:tab w:val="left" w:pos="305"/>
        </w:tabs>
        <w:spacing w:after="0" w:line="307" w:lineRule="exact"/>
        <w:jc w:val="both"/>
        <w:rPr>
          <w:rFonts w:ascii="Arial" w:hAnsi="Arial" w:cs="Arial"/>
          <w:sz w:val="24"/>
          <w:szCs w:val="24"/>
        </w:rPr>
      </w:pPr>
      <w:r w:rsidRPr="00014C1F">
        <w:rPr>
          <w:rFonts w:ascii="Arial" w:hAnsi="Arial" w:cs="Arial"/>
          <w:sz w:val="24"/>
          <w:szCs w:val="24"/>
        </w:rPr>
        <w:t>Wszelkie zmiany niniejszej umowy wymagają formy pisemnej pod rygorem nieważności, z zachowaniem art. 144 ustawy Prawo zamówień publicznych.</w:t>
      </w:r>
    </w:p>
    <w:p w:rsidR="00A621D0" w:rsidRPr="00014C1F" w:rsidRDefault="00A621D0" w:rsidP="00A621D0">
      <w:pPr>
        <w:pStyle w:val="Teksttreci20"/>
        <w:numPr>
          <w:ilvl w:val="0"/>
          <w:numId w:val="38"/>
        </w:numPr>
        <w:shd w:val="clear" w:color="auto" w:fill="auto"/>
        <w:tabs>
          <w:tab w:val="left" w:pos="309"/>
        </w:tabs>
        <w:spacing w:after="610" w:line="307" w:lineRule="exact"/>
        <w:jc w:val="both"/>
        <w:rPr>
          <w:rFonts w:ascii="Arial" w:hAnsi="Arial" w:cs="Arial"/>
          <w:sz w:val="24"/>
          <w:szCs w:val="24"/>
        </w:rPr>
      </w:pPr>
      <w:r w:rsidRPr="00014C1F">
        <w:rPr>
          <w:rFonts w:ascii="Arial" w:hAnsi="Arial" w:cs="Arial"/>
          <w:sz w:val="24"/>
          <w:szCs w:val="24"/>
        </w:rPr>
        <w:t>Umowa została sporządzona w trzech jednobrzmiących egzemplarzach - jednym egzemplarzu dla Wykonawcy, oraz dwóch dla Zamawiającego.</w:t>
      </w:r>
    </w:p>
    <w:p w:rsidR="00A621D0" w:rsidRDefault="00A621D0" w:rsidP="00A621D0">
      <w:pPr>
        <w:pStyle w:val="Teksttreci20"/>
        <w:shd w:val="clear" w:color="auto" w:fill="auto"/>
        <w:tabs>
          <w:tab w:val="left" w:pos="983"/>
        </w:tabs>
        <w:spacing w:after="0" w:line="307" w:lineRule="exact"/>
        <w:ind w:firstLine="0"/>
        <w:jc w:val="left"/>
        <w:rPr>
          <w:rFonts w:ascii="Arial" w:hAnsi="Arial" w:cs="Arial"/>
          <w:b/>
          <w:sz w:val="24"/>
          <w:szCs w:val="24"/>
        </w:rPr>
      </w:pPr>
    </w:p>
    <w:p w:rsidR="00505AD6" w:rsidRDefault="00A621D0" w:rsidP="00A621D0">
      <w:r>
        <w:rPr>
          <w:b/>
        </w:rPr>
        <w:t>WYKONAWCA</w:t>
      </w:r>
      <w:r>
        <w:rPr>
          <w:b/>
        </w:rPr>
        <w:tab/>
      </w:r>
      <w:r>
        <w:rPr>
          <w:b/>
        </w:rPr>
        <w:tab/>
      </w:r>
      <w:r>
        <w:rPr>
          <w:b/>
        </w:rPr>
        <w:tab/>
      </w:r>
      <w:r>
        <w:rPr>
          <w:b/>
        </w:rPr>
        <w:tab/>
      </w:r>
      <w:r>
        <w:rPr>
          <w:b/>
        </w:rPr>
        <w:tab/>
      </w:r>
      <w:r>
        <w:rPr>
          <w:b/>
        </w:rPr>
        <w:tab/>
      </w:r>
      <w:r>
        <w:rPr>
          <w:b/>
        </w:rPr>
        <w:tab/>
        <w:t>ZAMAWIAJĄCY</w:t>
      </w:r>
    </w:p>
    <w:sectPr w:rsidR="00505AD6" w:rsidSect="00342290">
      <w:head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FF" w:rsidRDefault="000B43FF" w:rsidP="000202FA">
      <w:r>
        <w:separator/>
      </w:r>
    </w:p>
  </w:endnote>
  <w:endnote w:type="continuationSeparator" w:id="0">
    <w:p w:rsidR="000B43FF" w:rsidRDefault="000B43FF" w:rsidP="000202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50066962"/>
      <w:docPartObj>
        <w:docPartGallery w:val="Page Numbers (Bottom of Page)"/>
        <w:docPartUnique/>
      </w:docPartObj>
    </w:sdtPr>
    <w:sdtEndPr>
      <w:rPr>
        <w:rFonts w:ascii="Arial" w:hAnsi="Arial"/>
        <w:sz w:val="24"/>
        <w:szCs w:val="24"/>
      </w:rPr>
    </w:sdtEndPr>
    <w:sdtContent>
      <w:p w:rsidR="000202FA" w:rsidRDefault="000202FA">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F97A90" w:rsidRPr="00F97A90">
            <w:rPr>
              <w:rFonts w:asciiTheme="majorHAnsi" w:hAnsiTheme="majorHAnsi"/>
              <w:noProof/>
              <w:sz w:val="28"/>
              <w:szCs w:val="28"/>
            </w:rPr>
            <w:t>17</w:t>
          </w:r>
        </w:fldSimple>
      </w:p>
    </w:sdtContent>
  </w:sdt>
  <w:p w:rsidR="000202FA" w:rsidRDefault="000202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FF" w:rsidRDefault="000B43FF" w:rsidP="000202FA">
      <w:r>
        <w:separator/>
      </w:r>
    </w:p>
  </w:footnote>
  <w:footnote w:type="continuationSeparator" w:id="0">
    <w:p w:rsidR="000B43FF" w:rsidRDefault="000B43FF" w:rsidP="0002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FA" w:rsidRDefault="00F12ED3">
    <w:pPr>
      <w:rPr>
        <w:sz w:val="2"/>
        <w:szCs w:val="2"/>
      </w:rPr>
    </w:pPr>
    <w:r w:rsidRPr="00F12ED3">
      <w:rPr>
        <w:noProof/>
      </w:rPr>
      <w:pict>
        <v:shapetype id="_x0000_t202" coordsize="21600,21600" o:spt="202" path="m,l,21600r21600,l21600,xe">
          <v:stroke joinstyle="miter"/>
          <v:path gradientshapeok="t" o:connecttype="rect"/>
        </v:shapetype>
        <v:shape id="_x0000_s1025" type="#_x0000_t202" style="position:absolute;margin-left:288.25pt;margin-top:73.7pt;width:18.8pt;height:13.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0gqAIAAKY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" filled="f" stroked="f">
          <v:textbox style="mso-next-textbox:#_x0000_s1025;mso-fit-shape-to-text:t" inset="0,0,0,0">
            <w:txbxContent>
              <w:p w:rsidR="000202FA" w:rsidRDefault="000202FA">
                <w:pPr>
                  <w:pStyle w:val="Nagweklubstopka0"/>
                  <w:shd w:val="clear" w:color="auto" w:fill="auto"/>
                  <w:spacing w:line="240" w:lineRule="auto"/>
                  <w:jc w:val="left"/>
                </w:pPr>
                <w:r>
                  <w:rPr>
                    <w:rStyle w:val="Nagweklubstopka105pt"/>
                  </w:rPr>
                  <w:t xml:space="preserve">§ </w:t>
                </w:r>
                <w:r>
                  <w:t>13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57"/>
    <w:multiLevelType w:val="hybridMultilevel"/>
    <w:tmpl w:val="03A087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053619C3"/>
    <w:multiLevelType w:val="hybridMultilevel"/>
    <w:tmpl w:val="EAECE0B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B82262F"/>
    <w:multiLevelType w:val="hybridMultilevel"/>
    <w:tmpl w:val="AFA847D6"/>
    <w:lvl w:ilvl="0" w:tplc="1E90BE16">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C5A89"/>
    <w:multiLevelType w:val="hybridMultilevel"/>
    <w:tmpl w:val="2EEA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11C3D"/>
    <w:multiLevelType w:val="hybridMultilevel"/>
    <w:tmpl w:val="F3187B30"/>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12CE1947"/>
    <w:multiLevelType w:val="hybridMultilevel"/>
    <w:tmpl w:val="C5A6F6F8"/>
    <w:lvl w:ilvl="0" w:tplc="252C6FCC">
      <w:start w:val="1"/>
      <w:numFmt w:val="lowerLetter"/>
      <w:lvlText w:val="%1)"/>
      <w:lvlJc w:val="left"/>
      <w:pPr>
        <w:ind w:left="2145" w:hanging="360"/>
      </w:pPr>
      <w:rPr>
        <w:b w:val="0"/>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6">
    <w:nsid w:val="13572747"/>
    <w:multiLevelType w:val="hybridMultilevel"/>
    <w:tmpl w:val="EDB4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935195"/>
    <w:multiLevelType w:val="hybridMultilevel"/>
    <w:tmpl w:val="D5C473F4"/>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nsid w:val="166A0CAE"/>
    <w:multiLevelType w:val="hybridMultilevel"/>
    <w:tmpl w:val="69F8B6B8"/>
    <w:lvl w:ilvl="0" w:tplc="708E5EC6">
      <w:start w:val="1"/>
      <w:numFmt w:val="lowerLetter"/>
      <w:lvlText w:val="a%1"/>
      <w:lvlJc w:val="left"/>
      <w:pPr>
        <w:ind w:left="1440" w:hanging="360"/>
      </w:pPr>
      <w:rPr>
        <w:rFonts w:hint="default"/>
      </w:rPr>
    </w:lvl>
    <w:lvl w:ilvl="1" w:tplc="04150019">
      <w:start w:val="1"/>
      <w:numFmt w:val="lowerLetter"/>
      <w:lvlText w:val="%2."/>
      <w:lvlJc w:val="left"/>
      <w:pPr>
        <w:ind w:left="1440" w:hanging="360"/>
      </w:pPr>
    </w:lvl>
    <w:lvl w:ilvl="2" w:tplc="3B9A05B2">
      <w:start w:val="1"/>
      <w:numFmt w:val="decimal"/>
      <w:lvlText w:val="%3."/>
      <w:lvlJc w:val="left"/>
      <w:pPr>
        <w:ind w:left="928"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9044D3"/>
    <w:multiLevelType w:val="hybridMultilevel"/>
    <w:tmpl w:val="05E0C40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nsid w:val="20CF527E"/>
    <w:multiLevelType w:val="multilevel"/>
    <w:tmpl w:val="823E246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3C7D98"/>
    <w:multiLevelType w:val="hybridMultilevel"/>
    <w:tmpl w:val="04660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E5CBF"/>
    <w:multiLevelType w:val="hybridMultilevel"/>
    <w:tmpl w:val="23D6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D12E1"/>
    <w:multiLevelType w:val="hybridMultilevel"/>
    <w:tmpl w:val="D3145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724491"/>
    <w:multiLevelType w:val="hybridMultilevel"/>
    <w:tmpl w:val="0186EA30"/>
    <w:lvl w:ilvl="0" w:tplc="C30AD0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F86511"/>
    <w:multiLevelType w:val="hybridMultilevel"/>
    <w:tmpl w:val="DC764C36"/>
    <w:lvl w:ilvl="0" w:tplc="1EB8C964">
      <w:start w:val="1"/>
      <w:numFmt w:val="lowerLetter"/>
      <w:lvlText w:val="%1)"/>
      <w:lvlJc w:val="left"/>
      <w:pPr>
        <w:ind w:left="1364" w:hanging="360"/>
      </w:pPr>
      <w:rPr>
        <w:rFonts w:hint="default"/>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nsid w:val="2868567C"/>
    <w:multiLevelType w:val="hybridMultilevel"/>
    <w:tmpl w:val="06241474"/>
    <w:lvl w:ilvl="0" w:tplc="FC1079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F1E9B"/>
    <w:multiLevelType w:val="hybridMultilevel"/>
    <w:tmpl w:val="66AEBCB4"/>
    <w:lvl w:ilvl="0" w:tplc="F4946B5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CDC246E"/>
    <w:multiLevelType w:val="hybridMultilevel"/>
    <w:tmpl w:val="CE3C4F8C"/>
    <w:lvl w:ilvl="0" w:tplc="2CF41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931EDF"/>
    <w:multiLevelType w:val="multilevel"/>
    <w:tmpl w:val="AA32D0C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AE014D"/>
    <w:multiLevelType w:val="hybridMultilevel"/>
    <w:tmpl w:val="8814D89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32D668EF"/>
    <w:multiLevelType w:val="hybridMultilevel"/>
    <w:tmpl w:val="CD76CB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5AE1908"/>
    <w:multiLevelType w:val="hybridMultilevel"/>
    <w:tmpl w:val="096CB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8DA46BA"/>
    <w:multiLevelType w:val="hybridMultilevel"/>
    <w:tmpl w:val="176CCA32"/>
    <w:lvl w:ilvl="0" w:tplc="9A0EAFD0">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B4D4BE5"/>
    <w:multiLevelType w:val="hybridMultilevel"/>
    <w:tmpl w:val="C17A1B88"/>
    <w:lvl w:ilvl="0" w:tplc="04150017">
      <w:start w:val="1"/>
      <w:numFmt w:val="lowerLetter"/>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5">
    <w:nsid w:val="42DF275C"/>
    <w:multiLevelType w:val="hybridMultilevel"/>
    <w:tmpl w:val="42A65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5AB64D6"/>
    <w:multiLevelType w:val="hybridMultilevel"/>
    <w:tmpl w:val="63D44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88975F1"/>
    <w:multiLevelType w:val="hybridMultilevel"/>
    <w:tmpl w:val="DB6C4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92305E"/>
    <w:multiLevelType w:val="hybridMultilevel"/>
    <w:tmpl w:val="36DC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83F51"/>
    <w:multiLevelType w:val="hybridMultilevel"/>
    <w:tmpl w:val="89EE0CB2"/>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nsid w:val="594028C4"/>
    <w:multiLevelType w:val="hybridMultilevel"/>
    <w:tmpl w:val="CF6AB0D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1">
    <w:nsid w:val="5B937290"/>
    <w:multiLevelType w:val="hybridMultilevel"/>
    <w:tmpl w:val="C7D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FE485C"/>
    <w:multiLevelType w:val="hybridMultilevel"/>
    <w:tmpl w:val="E59C1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E062A9"/>
    <w:multiLevelType w:val="hybridMultilevel"/>
    <w:tmpl w:val="93B8A3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nsid w:val="64A9626C"/>
    <w:multiLevelType w:val="hybridMultilevel"/>
    <w:tmpl w:val="BB6EE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EC5B3B"/>
    <w:multiLevelType w:val="hybridMultilevel"/>
    <w:tmpl w:val="70947552"/>
    <w:lvl w:ilvl="0" w:tplc="6938F52A">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66936B79"/>
    <w:multiLevelType w:val="hybridMultilevel"/>
    <w:tmpl w:val="A37A326C"/>
    <w:lvl w:ilvl="0" w:tplc="BE24F1B6">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87342CA"/>
    <w:multiLevelType w:val="hybridMultilevel"/>
    <w:tmpl w:val="BE4E6C46"/>
    <w:lvl w:ilvl="0" w:tplc="33C6BEA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6ABD23B3"/>
    <w:multiLevelType w:val="hybridMultilevel"/>
    <w:tmpl w:val="CF6CF162"/>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6D214D43"/>
    <w:multiLevelType w:val="hybridMultilevel"/>
    <w:tmpl w:val="D006291A"/>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729875F4"/>
    <w:multiLevelType w:val="hybridMultilevel"/>
    <w:tmpl w:val="D512C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72B59"/>
    <w:multiLevelType w:val="hybridMultilevel"/>
    <w:tmpl w:val="4D788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2433D"/>
    <w:multiLevelType w:val="hybridMultilevel"/>
    <w:tmpl w:val="87A4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080BBE"/>
    <w:multiLevelType w:val="hybridMultilevel"/>
    <w:tmpl w:val="6C2EC2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7EE61C15"/>
    <w:multiLevelType w:val="hybridMultilevel"/>
    <w:tmpl w:val="4662B1FE"/>
    <w:lvl w:ilvl="0" w:tplc="09C4038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28"/>
  </w:num>
  <w:num w:numId="4">
    <w:abstractNumId w:val="26"/>
  </w:num>
  <w:num w:numId="5">
    <w:abstractNumId w:val="21"/>
  </w:num>
  <w:num w:numId="6">
    <w:abstractNumId w:val="44"/>
  </w:num>
  <w:num w:numId="7">
    <w:abstractNumId w:val="25"/>
  </w:num>
  <w:num w:numId="8">
    <w:abstractNumId w:val="16"/>
  </w:num>
  <w:num w:numId="9">
    <w:abstractNumId w:val="6"/>
  </w:num>
  <w:num w:numId="10">
    <w:abstractNumId w:val="13"/>
  </w:num>
  <w:num w:numId="11">
    <w:abstractNumId w:val="24"/>
  </w:num>
  <w:num w:numId="12">
    <w:abstractNumId w:val="14"/>
  </w:num>
  <w:num w:numId="13">
    <w:abstractNumId w:val="22"/>
  </w:num>
  <w:num w:numId="14">
    <w:abstractNumId w:val="40"/>
  </w:num>
  <w:num w:numId="15">
    <w:abstractNumId w:val="2"/>
  </w:num>
  <w:num w:numId="16">
    <w:abstractNumId w:val="35"/>
  </w:num>
  <w:num w:numId="17">
    <w:abstractNumId w:val="17"/>
  </w:num>
  <w:num w:numId="18">
    <w:abstractNumId w:val="37"/>
  </w:num>
  <w:num w:numId="19">
    <w:abstractNumId w:val="19"/>
  </w:num>
  <w:num w:numId="20">
    <w:abstractNumId w:val="4"/>
  </w:num>
  <w:num w:numId="21">
    <w:abstractNumId w:val="7"/>
  </w:num>
  <w:num w:numId="22">
    <w:abstractNumId w:val="10"/>
  </w:num>
  <w:num w:numId="23">
    <w:abstractNumId w:val="20"/>
  </w:num>
  <w:num w:numId="24">
    <w:abstractNumId w:val="38"/>
  </w:num>
  <w:num w:numId="25">
    <w:abstractNumId w:val="39"/>
  </w:num>
  <w:num w:numId="26">
    <w:abstractNumId w:val="41"/>
  </w:num>
  <w:num w:numId="27">
    <w:abstractNumId w:val="12"/>
  </w:num>
  <w:num w:numId="28">
    <w:abstractNumId w:val="9"/>
  </w:num>
  <w:num w:numId="29">
    <w:abstractNumId w:val="30"/>
  </w:num>
  <w:num w:numId="30">
    <w:abstractNumId w:val="32"/>
  </w:num>
  <w:num w:numId="31">
    <w:abstractNumId w:val="31"/>
  </w:num>
  <w:num w:numId="32">
    <w:abstractNumId w:val="29"/>
  </w:num>
  <w:num w:numId="33">
    <w:abstractNumId w:val="0"/>
  </w:num>
  <w:num w:numId="34">
    <w:abstractNumId w:val="1"/>
  </w:num>
  <w:num w:numId="35">
    <w:abstractNumId w:val="3"/>
  </w:num>
  <w:num w:numId="36">
    <w:abstractNumId w:val="43"/>
  </w:num>
  <w:num w:numId="37">
    <w:abstractNumId w:val="34"/>
  </w:num>
  <w:num w:numId="38">
    <w:abstractNumId w:val="27"/>
  </w:num>
  <w:num w:numId="39">
    <w:abstractNumId w:val="5"/>
  </w:num>
  <w:num w:numId="40">
    <w:abstractNumId w:val="11"/>
  </w:num>
  <w:num w:numId="41">
    <w:abstractNumId w:val="23"/>
  </w:num>
  <w:num w:numId="42">
    <w:abstractNumId w:val="15"/>
  </w:num>
  <w:num w:numId="43">
    <w:abstractNumId w:val="36"/>
  </w:num>
  <w:num w:numId="44">
    <w:abstractNumId w:val="1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A621D0"/>
    <w:rsid w:val="000202FA"/>
    <w:rsid w:val="00023872"/>
    <w:rsid w:val="0004438B"/>
    <w:rsid w:val="000B43FF"/>
    <w:rsid w:val="001E2DCF"/>
    <w:rsid w:val="00254407"/>
    <w:rsid w:val="002F4328"/>
    <w:rsid w:val="003417B4"/>
    <w:rsid w:val="00342290"/>
    <w:rsid w:val="00505AD6"/>
    <w:rsid w:val="005E4224"/>
    <w:rsid w:val="007A219A"/>
    <w:rsid w:val="00854C62"/>
    <w:rsid w:val="009C62FA"/>
    <w:rsid w:val="00A054A2"/>
    <w:rsid w:val="00A621D0"/>
    <w:rsid w:val="00B0778E"/>
    <w:rsid w:val="00B8436E"/>
    <w:rsid w:val="00B97B4C"/>
    <w:rsid w:val="00C40B3A"/>
    <w:rsid w:val="00E37E3C"/>
    <w:rsid w:val="00E51C13"/>
    <w:rsid w:val="00EC3F26"/>
    <w:rsid w:val="00F12ED3"/>
    <w:rsid w:val="00F97A90"/>
    <w:rsid w:val="00FD3D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1D0"/>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21D0"/>
    <w:pPr>
      <w:ind w:left="720"/>
      <w:contextualSpacing/>
    </w:pPr>
  </w:style>
  <w:style w:type="character" w:customStyle="1" w:styleId="Teksttreci2">
    <w:name w:val="Tekst treści (2)_"/>
    <w:basedOn w:val="Domylnaczcionkaakapitu"/>
    <w:link w:val="Teksttreci20"/>
    <w:rsid w:val="00A621D0"/>
    <w:rPr>
      <w:rFonts w:ascii="Calibri" w:hAnsi="Calibri" w:cs="Calibri"/>
      <w:shd w:val="clear" w:color="auto" w:fill="FFFFFF"/>
    </w:rPr>
  </w:style>
  <w:style w:type="paragraph" w:customStyle="1" w:styleId="Teksttreci20">
    <w:name w:val="Tekst treści (2)"/>
    <w:basedOn w:val="Normalny"/>
    <w:link w:val="Teksttreci2"/>
    <w:rsid w:val="00A621D0"/>
    <w:pPr>
      <w:widowControl w:val="0"/>
      <w:shd w:val="clear" w:color="auto" w:fill="FFFFFF"/>
      <w:spacing w:after="420" w:line="0" w:lineRule="atLeast"/>
      <w:ind w:hanging="460"/>
      <w:jc w:val="right"/>
    </w:pPr>
    <w:rPr>
      <w:rFonts w:ascii="Calibri" w:eastAsiaTheme="minorHAnsi" w:hAnsi="Calibri" w:cs="Calibri"/>
      <w:sz w:val="22"/>
      <w:szCs w:val="22"/>
      <w:lang w:eastAsia="en-US"/>
    </w:rPr>
  </w:style>
  <w:style w:type="character" w:customStyle="1" w:styleId="Teksttreci3">
    <w:name w:val="Tekst treści (3)_"/>
    <w:basedOn w:val="Domylnaczcionkaakapitu"/>
    <w:link w:val="Teksttreci30"/>
    <w:rsid w:val="00A621D0"/>
    <w:rPr>
      <w:rFonts w:ascii="Calibri" w:hAnsi="Calibri" w:cs="Calibri"/>
      <w:b/>
      <w:bCs/>
      <w:shd w:val="clear" w:color="auto" w:fill="FFFFFF"/>
    </w:rPr>
  </w:style>
  <w:style w:type="paragraph" w:customStyle="1" w:styleId="Teksttreci30">
    <w:name w:val="Tekst treści (3)"/>
    <w:basedOn w:val="Normalny"/>
    <w:link w:val="Teksttreci3"/>
    <w:rsid w:val="00A621D0"/>
    <w:pPr>
      <w:widowControl w:val="0"/>
      <w:shd w:val="clear" w:color="auto" w:fill="FFFFFF"/>
      <w:spacing w:before="420" w:after="120" w:line="0" w:lineRule="atLeast"/>
      <w:jc w:val="center"/>
    </w:pPr>
    <w:rPr>
      <w:rFonts w:ascii="Calibri" w:eastAsiaTheme="minorHAnsi" w:hAnsi="Calibri" w:cs="Calibri"/>
      <w:b/>
      <w:bCs/>
      <w:sz w:val="22"/>
      <w:szCs w:val="22"/>
      <w:lang w:eastAsia="en-US"/>
    </w:rPr>
  </w:style>
  <w:style w:type="character" w:customStyle="1" w:styleId="Nagweklubstopka">
    <w:name w:val="Nagłówek lub stopka_"/>
    <w:basedOn w:val="Domylnaczcionkaakapitu"/>
    <w:link w:val="Nagweklubstopka0"/>
    <w:rsid w:val="00A621D0"/>
    <w:rPr>
      <w:rFonts w:ascii="Calibri" w:hAnsi="Calibri" w:cs="Calibri"/>
      <w:b/>
      <w:bCs/>
      <w:shd w:val="clear" w:color="auto" w:fill="FFFFFF"/>
    </w:rPr>
  </w:style>
  <w:style w:type="paragraph" w:customStyle="1" w:styleId="Nagweklubstopka0">
    <w:name w:val="Nagłówek lub stopka"/>
    <w:basedOn w:val="Normalny"/>
    <w:link w:val="Nagweklubstopka"/>
    <w:rsid w:val="00A621D0"/>
    <w:pPr>
      <w:widowControl w:val="0"/>
      <w:shd w:val="clear" w:color="auto" w:fill="FFFFFF"/>
      <w:spacing w:line="307" w:lineRule="exact"/>
      <w:jc w:val="center"/>
    </w:pPr>
    <w:rPr>
      <w:rFonts w:ascii="Calibri" w:eastAsiaTheme="minorHAnsi" w:hAnsi="Calibri" w:cs="Calibri"/>
      <w:b/>
      <w:bCs/>
      <w:sz w:val="22"/>
      <w:szCs w:val="22"/>
      <w:lang w:eastAsia="en-US"/>
    </w:rPr>
  </w:style>
  <w:style w:type="character" w:customStyle="1" w:styleId="Nagweklubstopka105pt">
    <w:name w:val="Nagłówek lub stopka + 10;5 pt"/>
    <w:basedOn w:val="Nagweklubstopka"/>
    <w:rsid w:val="00A621D0"/>
    <w:rPr>
      <w:rFonts w:eastAsia="Calibri"/>
      <w:i w:val="0"/>
      <w:iCs w:val="0"/>
      <w:smallCaps w:val="0"/>
      <w:strike w:val="0"/>
      <w:color w:val="000000"/>
      <w:spacing w:val="0"/>
      <w:w w:val="100"/>
      <w:position w:val="0"/>
      <w:sz w:val="21"/>
      <w:szCs w:val="21"/>
      <w:u w:val="none"/>
      <w:lang w:val="pl-PL" w:eastAsia="pl-PL" w:bidi="pl-PL"/>
    </w:rPr>
  </w:style>
  <w:style w:type="character" w:customStyle="1" w:styleId="Teksttreci4Bezkursywy">
    <w:name w:val="Tekst treści (4) + Bez kursywy"/>
    <w:basedOn w:val="Domylnaczcionkaakapitu"/>
    <w:rsid w:val="00A621D0"/>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semiHidden/>
    <w:unhideWhenUsed/>
    <w:rsid w:val="000202FA"/>
    <w:pPr>
      <w:tabs>
        <w:tab w:val="center" w:pos="4536"/>
        <w:tab w:val="right" w:pos="9072"/>
      </w:tabs>
    </w:pPr>
  </w:style>
  <w:style w:type="character" w:customStyle="1" w:styleId="NagwekZnak">
    <w:name w:val="Nagłówek Znak"/>
    <w:basedOn w:val="Domylnaczcionkaakapitu"/>
    <w:link w:val="Nagwek"/>
    <w:uiPriority w:val="99"/>
    <w:semiHidden/>
    <w:rsid w:val="000202FA"/>
    <w:rPr>
      <w:rFonts w:ascii="Arial" w:eastAsia="Times New Roman" w:hAnsi="Arial" w:cs="Arial"/>
      <w:sz w:val="24"/>
      <w:szCs w:val="24"/>
      <w:lang w:eastAsia="pl-PL"/>
    </w:rPr>
  </w:style>
  <w:style w:type="paragraph" w:styleId="Stopka">
    <w:name w:val="footer"/>
    <w:basedOn w:val="Normalny"/>
    <w:link w:val="StopkaZnak"/>
    <w:uiPriority w:val="99"/>
    <w:unhideWhenUsed/>
    <w:rsid w:val="000202FA"/>
    <w:pPr>
      <w:tabs>
        <w:tab w:val="center" w:pos="4536"/>
        <w:tab w:val="right" w:pos="9072"/>
      </w:tabs>
    </w:pPr>
  </w:style>
  <w:style w:type="character" w:customStyle="1" w:styleId="StopkaZnak">
    <w:name w:val="Stopka Znak"/>
    <w:basedOn w:val="Domylnaczcionkaakapitu"/>
    <w:link w:val="Stopka"/>
    <w:uiPriority w:val="99"/>
    <w:rsid w:val="000202FA"/>
    <w:rPr>
      <w:rFonts w:ascii="Arial" w:eastAsia="Times New Roman" w:hAnsi="Arial" w:cs="Arial"/>
      <w:sz w:val="24"/>
      <w:szCs w:val="24"/>
      <w:lang w:eastAsia="pl-PL"/>
    </w:rPr>
  </w:style>
  <w:style w:type="character" w:styleId="Pogrubienie">
    <w:name w:val="Strong"/>
    <w:qFormat/>
    <w:rsid w:val="001E2DCF"/>
    <w:rPr>
      <w:b/>
      <w:bCs/>
    </w:rPr>
  </w:style>
  <w:style w:type="paragraph" w:styleId="Tekstpodstawowywcity">
    <w:name w:val="Body Text Indent"/>
    <w:basedOn w:val="Normalny"/>
    <w:link w:val="TekstpodstawowywcityZnak"/>
    <w:semiHidden/>
    <w:rsid w:val="00023872"/>
    <w:pPr>
      <w:ind w:firstLine="708"/>
    </w:pPr>
    <w:rPr>
      <w:rFonts w:ascii="Times New Roman" w:hAnsi="Times New Roman" w:cs="Times New Roman"/>
      <w:b/>
      <w:bCs/>
      <w:color w:val="339966"/>
      <w:sz w:val="44"/>
    </w:rPr>
  </w:style>
  <w:style w:type="character" w:customStyle="1" w:styleId="TekstpodstawowywcityZnak">
    <w:name w:val="Tekst podstawowy wcięty Znak"/>
    <w:basedOn w:val="Domylnaczcionkaakapitu"/>
    <w:link w:val="Tekstpodstawowywcity"/>
    <w:semiHidden/>
    <w:rsid w:val="00023872"/>
    <w:rPr>
      <w:rFonts w:ascii="Times New Roman" w:eastAsia="Times New Roman" w:hAnsi="Times New Roman" w:cs="Times New Roman"/>
      <w:b/>
      <w:bCs/>
      <w:color w:val="339966"/>
      <w:sz w:val="4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523E0-2896-4F05-9414-EBC27A8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7140</Words>
  <Characters>42842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jolanta.moscichowska</dc:creator>
  <cp:lastModifiedBy>jolanta.moscichowska</cp:lastModifiedBy>
  <cp:revision>9</cp:revision>
  <cp:lastPrinted>2017-04-03T07:21:00Z</cp:lastPrinted>
  <dcterms:created xsi:type="dcterms:W3CDTF">2017-03-20T06:27:00Z</dcterms:created>
  <dcterms:modified xsi:type="dcterms:W3CDTF">2017-04-03T08:24:00Z</dcterms:modified>
</cp:coreProperties>
</file>